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C2D4" w14:textId="77777777" w:rsidR="003928FE" w:rsidRPr="003928FE" w:rsidRDefault="003928FE" w:rsidP="003928FE">
      <w:pPr>
        <w:pStyle w:val="Title"/>
        <w:jc w:val="center"/>
        <w:rPr>
          <w:rFonts w:ascii="Times New Roman" w:eastAsia="Times New Roman" w:hAnsi="Times New Roman" w:cs="Times New Roman"/>
          <w:b/>
          <w:bCs/>
          <w:sz w:val="40"/>
          <w:szCs w:val="40"/>
        </w:rPr>
      </w:pPr>
      <w:r w:rsidRPr="003928FE">
        <w:rPr>
          <w:b/>
          <w:bCs/>
          <w:sz w:val="40"/>
          <w:szCs w:val="40"/>
        </w:rPr>
        <w:t>Maine Seafood Dealer and Processor</w:t>
      </w:r>
    </w:p>
    <w:p w14:paraId="4E41F57D" w14:textId="40E187F4" w:rsidR="003928FE" w:rsidRPr="003928FE" w:rsidRDefault="003928FE" w:rsidP="003928FE">
      <w:pPr>
        <w:pStyle w:val="Title"/>
        <w:jc w:val="center"/>
        <w:rPr>
          <w:b/>
          <w:bCs/>
          <w:sz w:val="40"/>
          <w:szCs w:val="40"/>
        </w:rPr>
      </w:pPr>
      <w:r w:rsidRPr="003928FE">
        <w:rPr>
          <w:b/>
          <w:bCs/>
          <w:sz w:val="40"/>
          <w:szCs w:val="40"/>
        </w:rPr>
        <w:t>Covid-19 Response and Resilience Grant Program</w:t>
      </w:r>
      <w:r w:rsidR="00AE1FF4">
        <w:rPr>
          <w:b/>
          <w:bCs/>
          <w:sz w:val="40"/>
          <w:szCs w:val="40"/>
        </w:rPr>
        <w:t xml:space="preserve"> (SDPP)</w:t>
      </w:r>
    </w:p>
    <w:p w14:paraId="0F156196" w14:textId="0C2285AB" w:rsidR="00720257" w:rsidRDefault="00A358B6" w:rsidP="00220999">
      <w:pPr>
        <w:pStyle w:val="Title"/>
        <w:spacing w:before="200" w:after="200"/>
        <w:jc w:val="center"/>
        <w:rPr>
          <w:b/>
          <w:sz w:val="36"/>
          <w:szCs w:val="36"/>
        </w:rPr>
      </w:pPr>
      <w:r w:rsidRPr="00A358B6">
        <w:rPr>
          <w:b/>
          <w:color w:val="FF0000"/>
          <w:sz w:val="36"/>
          <w:szCs w:val="36"/>
        </w:rPr>
        <w:t>SAMPLE</w:t>
      </w:r>
      <w:r>
        <w:rPr>
          <w:b/>
          <w:sz w:val="36"/>
          <w:szCs w:val="36"/>
        </w:rPr>
        <w:t xml:space="preserve"> </w:t>
      </w:r>
      <w:r w:rsidR="00C959E0" w:rsidRPr="00206C09">
        <w:rPr>
          <w:b/>
          <w:sz w:val="36"/>
          <w:szCs w:val="36"/>
        </w:rPr>
        <w:t xml:space="preserve">APPLICATION </w:t>
      </w:r>
    </w:p>
    <w:p w14:paraId="7C98AB13" w14:textId="77777777" w:rsidR="00872181" w:rsidRPr="009C7C55" w:rsidRDefault="00872181" w:rsidP="00872181">
      <w:pPr>
        <w:pStyle w:val="MTI-Heading2"/>
        <w:rPr>
          <w:b w:val="0"/>
          <w:bCs/>
        </w:rPr>
      </w:pPr>
      <w:r w:rsidRPr="009C7C55">
        <w:rPr>
          <w:b w:val="0"/>
          <w:bCs/>
        </w:rPr>
        <w:t>Instructions</w:t>
      </w:r>
    </w:p>
    <w:p w14:paraId="07E7F6AF" w14:textId="6D56B70A" w:rsidR="00872181" w:rsidRDefault="00872181" w:rsidP="00872181">
      <w:pPr>
        <w:pStyle w:val="NoSpacing"/>
        <w:rPr>
          <w:rFonts w:ascii="Cambria" w:hAnsi="Cambria"/>
          <w:bCs/>
        </w:rPr>
      </w:pPr>
      <w:r w:rsidRPr="00BC5B24">
        <w:rPr>
          <w:rFonts w:ascii="Cambria" w:hAnsi="Cambria"/>
          <w:b/>
        </w:rPr>
        <w:t>Step 1:</w:t>
      </w:r>
      <w:r>
        <w:rPr>
          <w:rFonts w:ascii="Cambria" w:hAnsi="Cambria"/>
          <w:bCs/>
        </w:rPr>
        <w:t xml:space="preserve"> Co</w:t>
      </w:r>
      <w:r w:rsidRPr="003A4E75">
        <w:rPr>
          <w:rFonts w:ascii="Cambria" w:hAnsi="Cambria"/>
          <w:bCs/>
        </w:rPr>
        <w:t>mplete th</w:t>
      </w:r>
      <w:r>
        <w:rPr>
          <w:rFonts w:ascii="Cambria" w:hAnsi="Cambria"/>
          <w:bCs/>
        </w:rPr>
        <w:t xml:space="preserve">e </w:t>
      </w:r>
      <w:r w:rsidR="00562FCC">
        <w:rPr>
          <w:rFonts w:ascii="Cambria" w:hAnsi="Cambria"/>
          <w:bCs/>
        </w:rPr>
        <w:t>f</w:t>
      </w:r>
      <w:r w:rsidR="007460CD">
        <w:rPr>
          <w:rFonts w:ascii="Cambria" w:hAnsi="Cambria"/>
          <w:bCs/>
        </w:rPr>
        <w:t>i</w:t>
      </w:r>
      <w:r w:rsidR="00562FCC">
        <w:rPr>
          <w:rFonts w:ascii="Cambria" w:hAnsi="Cambria"/>
          <w:bCs/>
        </w:rPr>
        <w:t>ve</w:t>
      </w:r>
      <w:r>
        <w:rPr>
          <w:rFonts w:ascii="Cambria" w:hAnsi="Cambria"/>
          <w:bCs/>
        </w:rPr>
        <w:t xml:space="preserve"> sections</w:t>
      </w:r>
      <w:r w:rsidR="008D1460">
        <w:rPr>
          <w:rFonts w:ascii="Cambria" w:hAnsi="Cambria"/>
          <w:bCs/>
        </w:rPr>
        <w:t xml:space="preserve"> on the following pages of this Word document</w:t>
      </w:r>
      <w:r>
        <w:rPr>
          <w:rFonts w:ascii="Cambria" w:hAnsi="Cambria"/>
          <w:bCs/>
        </w:rPr>
        <w:t>.</w:t>
      </w:r>
      <w:r w:rsidRPr="003A4E75">
        <w:rPr>
          <w:rFonts w:ascii="Cambria" w:hAnsi="Cambria"/>
          <w:bCs/>
        </w:rPr>
        <w:t xml:space="preserve"> </w:t>
      </w:r>
      <w:r>
        <w:rPr>
          <w:rFonts w:ascii="Cambria" w:hAnsi="Cambria"/>
          <w:bCs/>
        </w:rPr>
        <w:t>Y</w:t>
      </w:r>
      <w:r w:rsidRPr="00F25D56">
        <w:rPr>
          <w:rFonts w:ascii="Cambria" w:hAnsi="Cambria"/>
          <w:bCs/>
        </w:rPr>
        <w:t>o</w:t>
      </w:r>
      <w:r>
        <w:rPr>
          <w:rFonts w:ascii="Cambria" w:hAnsi="Cambria"/>
          <w:bCs/>
        </w:rPr>
        <w:t xml:space="preserve">u may add your responses on the following pages in this Word document – or you may compose your responses in a separate document. </w:t>
      </w:r>
      <w:r w:rsidR="00027DCE">
        <w:rPr>
          <w:rFonts w:ascii="Cambria" w:hAnsi="Cambria"/>
          <w:bCs/>
        </w:rPr>
        <w:t>Once complete, s</w:t>
      </w:r>
      <w:r>
        <w:rPr>
          <w:rFonts w:ascii="Cambria" w:hAnsi="Cambria"/>
          <w:bCs/>
        </w:rPr>
        <w:t xml:space="preserve">ave your final application document </w:t>
      </w:r>
      <w:r w:rsidRPr="003A4E75">
        <w:rPr>
          <w:rFonts w:ascii="Cambria" w:hAnsi="Cambria"/>
          <w:bCs/>
        </w:rPr>
        <w:t>and compile the required financial documents</w:t>
      </w:r>
      <w:r>
        <w:rPr>
          <w:rFonts w:ascii="Cambria" w:hAnsi="Cambria"/>
          <w:bCs/>
        </w:rPr>
        <w:t xml:space="preserve"> identified below</w:t>
      </w:r>
      <w:r w:rsidR="00485516">
        <w:rPr>
          <w:rFonts w:ascii="Cambria" w:hAnsi="Cambria"/>
          <w:bCs/>
        </w:rPr>
        <w:t>,</w:t>
      </w:r>
      <w:r>
        <w:rPr>
          <w:rFonts w:ascii="Cambria" w:hAnsi="Cambria"/>
          <w:bCs/>
        </w:rPr>
        <w:t xml:space="preserve"> </w:t>
      </w:r>
      <w:r w:rsidR="00485516">
        <w:rPr>
          <w:rFonts w:ascii="Cambria" w:hAnsi="Cambria"/>
          <w:bCs/>
        </w:rPr>
        <w:t xml:space="preserve">to be uploaded in our Online Application Portal </w:t>
      </w:r>
      <w:r>
        <w:rPr>
          <w:rFonts w:ascii="Cambria" w:hAnsi="Cambria"/>
          <w:bCs/>
        </w:rPr>
        <w:t>in Step 2.</w:t>
      </w:r>
    </w:p>
    <w:p w14:paraId="68EF57EF" w14:textId="77777777" w:rsidR="00872181" w:rsidRDefault="00872181" w:rsidP="00872181">
      <w:pPr>
        <w:pStyle w:val="NoSpacing"/>
        <w:rPr>
          <w:rFonts w:ascii="Cambria" w:hAnsi="Cambria"/>
          <w:bCs/>
        </w:rPr>
      </w:pPr>
    </w:p>
    <w:p w14:paraId="410D6D27" w14:textId="77777777" w:rsidR="00872181" w:rsidRPr="00BC5B24" w:rsidRDefault="00872181" w:rsidP="00872181">
      <w:pPr>
        <w:pStyle w:val="NoSpacing"/>
        <w:rPr>
          <w:rFonts w:ascii="Cambria" w:hAnsi="Cambria"/>
          <w:bCs/>
        </w:rPr>
      </w:pPr>
      <w:r w:rsidRPr="00BC5B24">
        <w:rPr>
          <w:rFonts w:ascii="Cambria" w:hAnsi="Cambria"/>
          <w:bCs/>
        </w:rPr>
        <w:t>You will need electronic versions of the following financial documents to complete your online application:</w:t>
      </w:r>
    </w:p>
    <w:p w14:paraId="3B213847" w14:textId="77777777" w:rsidR="00872181" w:rsidRPr="009C53D3" w:rsidRDefault="00872181" w:rsidP="00872181">
      <w:pPr>
        <w:pStyle w:val="NoSpacing"/>
        <w:rPr>
          <w:rFonts w:ascii="Cambria" w:hAnsi="Cambria"/>
          <w:bCs/>
          <w:sz w:val="12"/>
          <w:szCs w:val="12"/>
        </w:rPr>
      </w:pPr>
    </w:p>
    <w:p w14:paraId="0478BDBC" w14:textId="560D4379" w:rsidR="00872181" w:rsidRDefault="00F33A51" w:rsidP="00872181">
      <w:pPr>
        <w:pStyle w:val="NoSpacing"/>
        <w:rPr>
          <w:rFonts w:ascii="Cambria" w:hAnsi="Cambria"/>
        </w:rPr>
      </w:pPr>
      <w:sdt>
        <w:sdtPr>
          <w:rPr>
            <w:rFonts w:ascii="Cambria" w:hAnsi="Cambria"/>
          </w:rPr>
          <w:id w:val="-1910609265"/>
          <w14:checkbox>
            <w14:checked w14:val="1"/>
            <w14:checkedState w14:val="2612" w14:font="MS Gothic"/>
            <w14:uncheckedState w14:val="2610" w14:font="MS Gothic"/>
          </w14:checkbox>
        </w:sdtPr>
        <w:sdtEndPr/>
        <w:sdtContent>
          <w:r w:rsidR="00A358B6">
            <w:rPr>
              <w:rFonts w:ascii="MS Gothic" w:eastAsia="MS Gothic" w:hAnsi="MS Gothic" w:hint="eastAsia"/>
            </w:rPr>
            <w:t>☒</w:t>
          </w:r>
        </w:sdtContent>
      </w:sdt>
      <w:r w:rsidR="00872181" w:rsidRPr="009C53D3">
        <w:rPr>
          <w:rFonts w:ascii="Cambria" w:hAnsi="Cambria"/>
        </w:rPr>
        <w:t xml:space="preserve">  Signed and dated W-9 Form</w:t>
      </w:r>
    </w:p>
    <w:p w14:paraId="30D9E5C0" w14:textId="6565A1FF" w:rsidR="004C57BC" w:rsidRPr="00C725A2" w:rsidRDefault="00F33A51" w:rsidP="004C57BC">
      <w:pPr>
        <w:pStyle w:val="NoSpacing"/>
        <w:rPr>
          <w:rFonts w:ascii="Cambria" w:hAnsi="Cambria"/>
        </w:rPr>
      </w:pPr>
      <w:sdt>
        <w:sdtPr>
          <w:rPr>
            <w:rFonts w:ascii="Cambria" w:hAnsi="Cambria"/>
          </w:rPr>
          <w:id w:val="1106770832"/>
          <w14:checkbox>
            <w14:checked w14:val="1"/>
            <w14:checkedState w14:val="2612" w14:font="MS Gothic"/>
            <w14:uncheckedState w14:val="2610" w14:font="MS Gothic"/>
          </w14:checkbox>
        </w:sdtPr>
        <w:sdtEndPr/>
        <w:sdtContent>
          <w:r w:rsidR="00A358B6">
            <w:rPr>
              <w:rFonts w:ascii="MS Gothic" w:eastAsia="MS Gothic" w:hAnsi="MS Gothic" w:hint="eastAsia"/>
            </w:rPr>
            <w:t>☒</w:t>
          </w:r>
        </w:sdtContent>
      </w:sdt>
      <w:r w:rsidR="004C57BC" w:rsidRPr="009C53D3">
        <w:rPr>
          <w:rFonts w:ascii="Cambria" w:hAnsi="Cambria"/>
        </w:rPr>
        <w:t xml:space="preserve">  Current Balance Sheet</w:t>
      </w:r>
    </w:p>
    <w:p w14:paraId="29618633" w14:textId="671EE750" w:rsidR="003D4605" w:rsidRDefault="00F33A51" w:rsidP="00872181">
      <w:pPr>
        <w:pStyle w:val="NoSpacing"/>
        <w:rPr>
          <w:rFonts w:ascii="Cambria" w:hAnsi="Cambria"/>
        </w:rPr>
      </w:pPr>
      <w:sdt>
        <w:sdtPr>
          <w:rPr>
            <w:rFonts w:ascii="Cambria" w:hAnsi="Cambria"/>
          </w:rPr>
          <w:id w:val="1028913644"/>
          <w14:checkbox>
            <w14:checked w14:val="1"/>
            <w14:checkedState w14:val="2612" w14:font="MS Gothic"/>
            <w14:uncheckedState w14:val="2610" w14:font="MS Gothic"/>
          </w14:checkbox>
        </w:sdtPr>
        <w:sdtEndPr/>
        <w:sdtContent>
          <w:r w:rsidR="00A358B6">
            <w:rPr>
              <w:rFonts w:ascii="MS Gothic" w:eastAsia="MS Gothic" w:hAnsi="MS Gothic" w:hint="eastAsia"/>
            </w:rPr>
            <w:t>☒</w:t>
          </w:r>
        </w:sdtContent>
      </w:sdt>
      <w:r w:rsidR="00872181" w:rsidRPr="009C53D3">
        <w:rPr>
          <w:rFonts w:ascii="Cambria" w:hAnsi="Cambria"/>
        </w:rPr>
        <w:t xml:space="preserve">  Income Statement (or Profit and Loss Statement) for 2019, 2020, &amp; 202</w:t>
      </w:r>
      <w:r w:rsidR="00872181">
        <w:rPr>
          <w:rFonts w:ascii="Cambria" w:hAnsi="Cambria"/>
        </w:rPr>
        <w:t>1</w:t>
      </w:r>
    </w:p>
    <w:p w14:paraId="3426DD6C" w14:textId="5D97999D" w:rsidR="004C57BC" w:rsidRPr="004C57BC" w:rsidRDefault="004C57BC" w:rsidP="00872181">
      <w:pPr>
        <w:pStyle w:val="NoSpacing"/>
        <w:rPr>
          <w:rFonts w:ascii="Cambria" w:hAnsi="Cambria"/>
          <w:i/>
          <w:iCs/>
        </w:rPr>
      </w:pPr>
      <w:r>
        <w:rPr>
          <w:rFonts w:ascii="Cambria" w:hAnsi="Cambria"/>
        </w:rPr>
        <w:tab/>
      </w:r>
      <w:r>
        <w:rPr>
          <w:rFonts w:ascii="Cambria" w:hAnsi="Cambria"/>
          <w:i/>
          <w:iCs/>
        </w:rPr>
        <w:t xml:space="preserve">(Sole proprietors without access to accounting software may instead provide </w:t>
      </w:r>
      <w:r w:rsidR="00E45E28">
        <w:rPr>
          <w:rFonts w:ascii="Cambria" w:hAnsi="Cambria"/>
          <w:i/>
          <w:iCs/>
        </w:rPr>
        <w:t xml:space="preserve">federal </w:t>
      </w:r>
      <w:r>
        <w:rPr>
          <w:rFonts w:ascii="Cambria" w:hAnsi="Cambria"/>
          <w:i/>
          <w:iCs/>
        </w:rPr>
        <w:t>tax returns)</w:t>
      </w:r>
    </w:p>
    <w:p w14:paraId="7924C2E3" w14:textId="77777777" w:rsidR="00AA6D91" w:rsidRDefault="00F33A51" w:rsidP="00AA6D91">
      <w:pPr>
        <w:pStyle w:val="NoSpacing"/>
        <w:tabs>
          <w:tab w:val="left" w:pos="4950"/>
        </w:tabs>
        <w:rPr>
          <w:rFonts w:ascii="Cambria" w:hAnsi="Cambria"/>
        </w:rPr>
      </w:pPr>
      <w:sdt>
        <w:sdtPr>
          <w:rPr>
            <w:rFonts w:ascii="Cambria" w:hAnsi="Cambria"/>
          </w:rPr>
          <w:id w:val="-619368039"/>
          <w14:checkbox>
            <w14:checked w14:val="1"/>
            <w14:checkedState w14:val="2612" w14:font="MS Gothic"/>
            <w14:uncheckedState w14:val="2610" w14:font="MS Gothic"/>
          </w14:checkbox>
        </w:sdtPr>
        <w:sdtEndPr/>
        <w:sdtContent>
          <w:r w:rsidR="00A358B6">
            <w:rPr>
              <w:rFonts w:ascii="MS Gothic" w:eastAsia="MS Gothic" w:hAnsi="MS Gothic" w:hint="eastAsia"/>
            </w:rPr>
            <w:t>☒</w:t>
          </w:r>
        </w:sdtContent>
      </w:sdt>
      <w:r w:rsidR="00872181" w:rsidRPr="009C53D3">
        <w:rPr>
          <w:rFonts w:ascii="Cambria" w:hAnsi="Cambria"/>
        </w:rPr>
        <w:t xml:space="preserve">  </w:t>
      </w:r>
      <w:r w:rsidR="00AA6D91">
        <w:rPr>
          <w:rFonts w:ascii="Cambria" w:hAnsi="Cambria"/>
        </w:rPr>
        <w:t>Federal UEI number (Unique Entity Identification – required to access federal funds)</w:t>
      </w:r>
    </w:p>
    <w:p w14:paraId="57C2873F" w14:textId="125584E4" w:rsidR="00872181" w:rsidRPr="009C53D3" w:rsidRDefault="00F33A51" w:rsidP="00AA6D91">
      <w:pPr>
        <w:pStyle w:val="NoSpacing"/>
        <w:tabs>
          <w:tab w:val="left" w:pos="4950"/>
        </w:tabs>
        <w:rPr>
          <w:rFonts w:ascii="Cambria" w:hAnsi="Cambria"/>
        </w:rPr>
      </w:pPr>
      <w:sdt>
        <w:sdtPr>
          <w:rPr>
            <w:rFonts w:ascii="Cambria" w:hAnsi="Cambria"/>
          </w:rPr>
          <w:id w:val="484447307"/>
          <w14:checkbox>
            <w14:checked w14:val="1"/>
            <w14:checkedState w14:val="2612" w14:font="MS Gothic"/>
            <w14:uncheckedState w14:val="2610" w14:font="MS Gothic"/>
          </w14:checkbox>
        </w:sdtPr>
        <w:sdtEndPr/>
        <w:sdtContent>
          <w:r w:rsidR="00A358B6">
            <w:rPr>
              <w:rFonts w:ascii="MS Gothic" w:eastAsia="MS Gothic" w:hAnsi="MS Gothic" w:hint="eastAsia"/>
            </w:rPr>
            <w:t>☒</w:t>
          </w:r>
        </w:sdtContent>
      </w:sdt>
      <w:r w:rsidR="00872181" w:rsidRPr="009C53D3">
        <w:rPr>
          <w:rFonts w:ascii="Cambria" w:hAnsi="Cambria"/>
        </w:rPr>
        <w:t xml:space="preserve">  Signed </w:t>
      </w:r>
      <w:r w:rsidR="00872181">
        <w:rPr>
          <w:rFonts w:ascii="Cambria" w:hAnsi="Cambria"/>
        </w:rPr>
        <w:t xml:space="preserve">and dated </w:t>
      </w:r>
      <w:r w:rsidR="00C35039">
        <w:rPr>
          <w:rFonts w:ascii="Cambria" w:hAnsi="Cambria"/>
        </w:rPr>
        <w:t>agreement</w:t>
      </w:r>
      <w:r w:rsidR="00872181">
        <w:rPr>
          <w:rFonts w:ascii="Cambria" w:hAnsi="Cambria"/>
        </w:rPr>
        <w:t xml:space="preserve"> to comply with federal and state reporting requirements</w:t>
      </w:r>
    </w:p>
    <w:p w14:paraId="5CCB54D3" w14:textId="77777777" w:rsidR="00872181" w:rsidRDefault="00872181" w:rsidP="00872181">
      <w:pPr>
        <w:pStyle w:val="NoSpacing"/>
        <w:rPr>
          <w:rFonts w:ascii="Cambria" w:hAnsi="Cambria"/>
          <w:bCs/>
        </w:rPr>
      </w:pPr>
    </w:p>
    <w:p w14:paraId="7F8213CA" w14:textId="0A719A44" w:rsidR="00872181" w:rsidRDefault="00872181" w:rsidP="00872181">
      <w:pPr>
        <w:pStyle w:val="NoSpacing"/>
        <w:rPr>
          <w:rFonts w:ascii="Cambria" w:hAnsi="Cambria"/>
          <w:bCs/>
        </w:rPr>
      </w:pPr>
      <w:r w:rsidRPr="00BC5B24">
        <w:rPr>
          <w:rFonts w:ascii="Cambria" w:hAnsi="Cambria"/>
          <w:b/>
        </w:rPr>
        <w:t>Step 2:</w:t>
      </w:r>
      <w:r>
        <w:rPr>
          <w:rFonts w:ascii="Cambria" w:hAnsi="Cambria"/>
          <w:bCs/>
        </w:rPr>
        <w:t xml:space="preserve"> C</w:t>
      </w:r>
      <w:r w:rsidRPr="003A4E75">
        <w:rPr>
          <w:rFonts w:ascii="Cambria" w:hAnsi="Cambria"/>
          <w:bCs/>
        </w:rPr>
        <w:t xml:space="preserve">reate your login credentials and </w:t>
      </w:r>
      <w:r w:rsidRPr="00472ABE">
        <w:rPr>
          <w:rFonts w:ascii="Cambria" w:hAnsi="Cambria"/>
          <w:bCs/>
        </w:rPr>
        <w:t xml:space="preserve">complete your online application at the </w:t>
      </w:r>
      <w:hyperlink r:id="rId11" w:history="1">
        <w:r w:rsidR="00AE1FF4">
          <w:rPr>
            <w:rStyle w:val="Hyperlink"/>
            <w:rFonts w:ascii="Cambria" w:hAnsi="Cambria"/>
            <w:bCs/>
          </w:rPr>
          <w:t>SDPP Online Application Portal</w:t>
        </w:r>
      </w:hyperlink>
      <w:r w:rsidRPr="00472ABE">
        <w:rPr>
          <w:rFonts w:ascii="Cambria" w:hAnsi="Cambria"/>
          <w:bCs/>
        </w:rPr>
        <w:t xml:space="preserve"> by going to: </w:t>
      </w:r>
      <w:hyperlink r:id="rId12" w:history="1">
        <w:r w:rsidR="00187049">
          <w:rPr>
            <w:rStyle w:val="Hyperlink"/>
            <w:rFonts w:ascii="Cambria" w:hAnsi="Cambria"/>
            <w:bCs/>
          </w:rPr>
          <w:t>https://www.grantrequest.com/SID_2050?SA=SNA&amp;FID=35165</w:t>
        </w:r>
      </w:hyperlink>
      <w:r>
        <w:rPr>
          <w:rFonts w:ascii="Cambria" w:hAnsi="Cambria"/>
          <w:bCs/>
        </w:rPr>
        <w:br/>
        <w:t>Y</w:t>
      </w:r>
      <w:r w:rsidRPr="003A4E75">
        <w:rPr>
          <w:rFonts w:ascii="Cambria" w:hAnsi="Cambria"/>
          <w:bCs/>
        </w:rPr>
        <w:t>ou will need an active email address to create your username and password</w:t>
      </w:r>
      <w:r>
        <w:rPr>
          <w:rFonts w:ascii="Cambria" w:hAnsi="Cambria"/>
          <w:bCs/>
        </w:rPr>
        <w:t xml:space="preserve">. </w:t>
      </w:r>
    </w:p>
    <w:p w14:paraId="3C3E373A" w14:textId="77777777" w:rsidR="00872181" w:rsidRDefault="00872181" w:rsidP="00872181">
      <w:pPr>
        <w:pStyle w:val="NoSpacing"/>
        <w:rPr>
          <w:rFonts w:ascii="Cambria" w:hAnsi="Cambria"/>
          <w:bCs/>
        </w:rPr>
      </w:pPr>
    </w:p>
    <w:p w14:paraId="4A87F61B" w14:textId="57B6F83C" w:rsidR="00FD7F5B" w:rsidRDefault="00872181" w:rsidP="00872181">
      <w:pPr>
        <w:pStyle w:val="NoSpacing"/>
        <w:rPr>
          <w:rFonts w:ascii="Cambria" w:hAnsi="Cambria"/>
          <w:bCs/>
        </w:rPr>
      </w:pPr>
      <w:r w:rsidRPr="00F25D56">
        <w:rPr>
          <w:rFonts w:ascii="Cambria" w:hAnsi="Cambria"/>
          <w:bCs/>
        </w:rPr>
        <w:t>When you login to</w:t>
      </w:r>
      <w:r>
        <w:rPr>
          <w:rFonts w:ascii="Cambria" w:hAnsi="Cambria"/>
          <w:bCs/>
        </w:rPr>
        <w:t xml:space="preserve"> the</w:t>
      </w:r>
      <w:r w:rsidRPr="00187049">
        <w:rPr>
          <w:rFonts w:ascii="Cambria" w:hAnsi="Cambria"/>
          <w:bCs/>
        </w:rPr>
        <w:t xml:space="preserve"> Online Application Portal</w:t>
      </w:r>
      <w:r w:rsidRPr="00F25D56">
        <w:rPr>
          <w:rFonts w:ascii="Cambria" w:hAnsi="Cambria"/>
          <w:bCs/>
        </w:rPr>
        <w:t xml:space="preserve">, you will be asked to enter information about your business and your </w:t>
      </w:r>
      <w:r w:rsidR="003134D3">
        <w:rPr>
          <w:rFonts w:ascii="Cambria" w:hAnsi="Cambria"/>
          <w:bCs/>
        </w:rPr>
        <w:t>funding request</w:t>
      </w:r>
      <w:r w:rsidRPr="00F25D56">
        <w:rPr>
          <w:rFonts w:ascii="Cambria" w:hAnsi="Cambria"/>
          <w:bCs/>
        </w:rPr>
        <w:t xml:space="preserve"> into the online form</w:t>
      </w:r>
      <w:r w:rsidR="00FD7F5B">
        <w:rPr>
          <w:rFonts w:ascii="Cambria" w:hAnsi="Cambria"/>
          <w:bCs/>
        </w:rPr>
        <w:t>s</w:t>
      </w:r>
      <w:r w:rsidRPr="00F25D56">
        <w:rPr>
          <w:rFonts w:ascii="Cambria" w:hAnsi="Cambria"/>
          <w:bCs/>
        </w:rPr>
        <w:t>.</w:t>
      </w:r>
      <w:r>
        <w:rPr>
          <w:rFonts w:ascii="Cambria" w:hAnsi="Cambria"/>
          <w:bCs/>
        </w:rPr>
        <w:t xml:space="preserve"> </w:t>
      </w:r>
      <w:r w:rsidRPr="009E13E6">
        <w:rPr>
          <w:rFonts w:ascii="Cambria" w:hAnsi="Cambria"/>
          <w:bCs/>
        </w:rPr>
        <w:t xml:space="preserve">You will upload your finalized application document </w:t>
      </w:r>
      <w:r>
        <w:rPr>
          <w:rFonts w:ascii="Cambria" w:hAnsi="Cambria"/>
          <w:bCs/>
        </w:rPr>
        <w:t xml:space="preserve">prepared in Step 1, along with the financial documents identified </w:t>
      </w:r>
      <w:r w:rsidR="00FD7F5B">
        <w:rPr>
          <w:rFonts w:ascii="Cambria" w:hAnsi="Cambria"/>
          <w:bCs/>
        </w:rPr>
        <w:t xml:space="preserve">in the checklist </w:t>
      </w:r>
      <w:r>
        <w:rPr>
          <w:rFonts w:ascii="Cambria" w:hAnsi="Cambria"/>
          <w:bCs/>
        </w:rPr>
        <w:t>above.</w:t>
      </w:r>
      <w:r w:rsidR="003134D3">
        <w:rPr>
          <w:rFonts w:ascii="Cambria" w:hAnsi="Cambria"/>
          <w:bCs/>
        </w:rPr>
        <w:t xml:space="preserve">  </w:t>
      </w:r>
    </w:p>
    <w:p w14:paraId="215DEBAB" w14:textId="77777777" w:rsidR="00AB11FD" w:rsidRPr="00AB11FD" w:rsidRDefault="00AB11FD" w:rsidP="00872181">
      <w:pPr>
        <w:pStyle w:val="NoSpacing"/>
        <w:rPr>
          <w:rFonts w:ascii="Cambria" w:hAnsi="Cambria"/>
          <w:bCs/>
          <w:sz w:val="4"/>
          <w:szCs w:val="4"/>
        </w:rPr>
      </w:pPr>
    </w:p>
    <w:p w14:paraId="39D975E0" w14:textId="291716FB" w:rsidR="00872181" w:rsidRPr="005D7A29" w:rsidRDefault="003134D3" w:rsidP="00872181">
      <w:pPr>
        <w:pStyle w:val="NoSpacing"/>
        <w:rPr>
          <w:rFonts w:ascii="Cambria" w:hAnsi="Cambria"/>
          <w:bCs/>
          <w:i/>
          <w:iCs/>
          <w:u w:val="single"/>
        </w:rPr>
      </w:pPr>
      <w:r w:rsidRPr="005D7A29">
        <w:rPr>
          <w:rFonts w:ascii="Cambria" w:hAnsi="Cambria"/>
          <w:bCs/>
          <w:i/>
          <w:iCs/>
          <w:u w:val="single"/>
        </w:rPr>
        <w:t xml:space="preserve">You will need at least 30 minutes to complete all required sections of the </w:t>
      </w:r>
      <w:r w:rsidR="00AB11FD">
        <w:rPr>
          <w:rFonts w:ascii="Cambria" w:hAnsi="Cambria"/>
          <w:bCs/>
          <w:i/>
          <w:iCs/>
          <w:u w:val="single"/>
        </w:rPr>
        <w:t>O</w:t>
      </w:r>
      <w:r w:rsidRPr="005D7A29">
        <w:rPr>
          <w:rFonts w:ascii="Cambria" w:hAnsi="Cambria"/>
          <w:bCs/>
          <w:i/>
          <w:iCs/>
          <w:u w:val="single"/>
        </w:rPr>
        <w:t xml:space="preserve">nline </w:t>
      </w:r>
      <w:r w:rsidR="00AB11FD">
        <w:rPr>
          <w:rFonts w:ascii="Cambria" w:hAnsi="Cambria"/>
          <w:bCs/>
          <w:i/>
          <w:iCs/>
          <w:u w:val="single"/>
        </w:rPr>
        <w:t>A</w:t>
      </w:r>
      <w:r w:rsidRPr="005D7A29">
        <w:rPr>
          <w:rFonts w:ascii="Cambria" w:hAnsi="Cambria"/>
          <w:bCs/>
          <w:i/>
          <w:iCs/>
          <w:u w:val="single"/>
        </w:rPr>
        <w:t xml:space="preserve">pplication </w:t>
      </w:r>
      <w:r w:rsidR="00AB11FD">
        <w:rPr>
          <w:rFonts w:ascii="Cambria" w:hAnsi="Cambria"/>
          <w:bCs/>
          <w:i/>
          <w:iCs/>
          <w:u w:val="single"/>
        </w:rPr>
        <w:t>P</w:t>
      </w:r>
      <w:r w:rsidRPr="005D7A29">
        <w:rPr>
          <w:rFonts w:ascii="Cambria" w:hAnsi="Cambria"/>
          <w:bCs/>
          <w:i/>
          <w:iCs/>
          <w:u w:val="single"/>
        </w:rPr>
        <w:t xml:space="preserve">ortal.  </w:t>
      </w:r>
    </w:p>
    <w:p w14:paraId="668BE8FD" w14:textId="77777777" w:rsidR="00872181" w:rsidRDefault="00872181" w:rsidP="00872181">
      <w:pPr>
        <w:pStyle w:val="NoSpacing"/>
        <w:rPr>
          <w:rFonts w:ascii="Cambria" w:hAnsi="Cambria"/>
          <w:bCs/>
        </w:rPr>
      </w:pPr>
    </w:p>
    <w:p w14:paraId="608B561C" w14:textId="685A0A11" w:rsidR="004F2C27" w:rsidRDefault="00872181" w:rsidP="00872181">
      <w:pPr>
        <w:pStyle w:val="NoSpacing"/>
        <w:rPr>
          <w:rFonts w:ascii="Cambria" w:hAnsi="Cambria"/>
          <w:bCs/>
        </w:rPr>
      </w:pPr>
      <w:r>
        <w:rPr>
          <w:rFonts w:ascii="Cambria" w:hAnsi="Cambria"/>
          <w:bCs/>
        </w:rPr>
        <w:t xml:space="preserve">You will be asked to electronically acknowledge MTI’s Disclosure and Confidentiality Statement in the Online Application Portal – for your reference, that statement is also provided at the end of this </w:t>
      </w:r>
      <w:r w:rsidR="001A4F0A">
        <w:rPr>
          <w:rFonts w:ascii="Cambria" w:hAnsi="Cambria"/>
          <w:bCs/>
        </w:rPr>
        <w:t>document</w:t>
      </w:r>
      <w:r>
        <w:rPr>
          <w:rFonts w:ascii="Cambria" w:hAnsi="Cambria"/>
          <w:bCs/>
        </w:rPr>
        <w:t>.</w:t>
      </w:r>
      <w:r w:rsidR="004F2C27">
        <w:rPr>
          <w:rFonts w:ascii="Cambria" w:hAnsi="Cambria"/>
          <w:bCs/>
        </w:rPr>
        <w:t xml:space="preserve">  </w:t>
      </w:r>
    </w:p>
    <w:p w14:paraId="714AD5C2" w14:textId="3499DE35" w:rsidR="00872181" w:rsidRDefault="00872181" w:rsidP="00872181">
      <w:pPr>
        <w:pStyle w:val="NoSpacing"/>
        <w:rPr>
          <w:rFonts w:ascii="Cambria" w:hAnsi="Cambria"/>
          <w:bCs/>
          <w:sz w:val="8"/>
          <w:szCs w:val="8"/>
          <w:highlight w:val="yellow"/>
        </w:rPr>
      </w:pPr>
    </w:p>
    <w:p w14:paraId="0DEE59B8" w14:textId="77777777" w:rsidR="006D7BEB" w:rsidRPr="00010C89" w:rsidRDefault="006D7BEB" w:rsidP="00872181">
      <w:pPr>
        <w:pStyle w:val="NoSpacing"/>
        <w:rPr>
          <w:rFonts w:ascii="Cambria" w:hAnsi="Cambria"/>
          <w:bCs/>
          <w:sz w:val="8"/>
          <w:szCs w:val="8"/>
          <w:highlight w:val="yellow"/>
        </w:rPr>
      </w:pPr>
    </w:p>
    <w:p w14:paraId="5EF757F4" w14:textId="11D2F308" w:rsidR="00872181" w:rsidRDefault="00F33A51" w:rsidP="00872181">
      <w:pPr>
        <w:pStyle w:val="NoSpacing"/>
        <w:tabs>
          <w:tab w:val="left" w:pos="4950"/>
        </w:tabs>
        <w:rPr>
          <w:rFonts w:ascii="Cambria" w:hAnsi="Cambria"/>
        </w:rPr>
      </w:pPr>
      <w:r>
        <w:rPr>
          <w:rFonts w:ascii="Cambria" w:hAnsi="Cambria"/>
          <w:noProof/>
          <w:color w:val="000000"/>
          <w:sz w:val="24"/>
          <w:szCs w:val="24"/>
        </w:rPr>
        <w:pict w14:anchorId="3C18787C">
          <v:rect id="_x0000_i1025" alt="" style="width:7in;height:.05pt;mso-width-percent:0;mso-height-percent:0;mso-width-percent:0;mso-height-percent:0" o:hralign="center" o:hrstd="t" o:hr="t" fillcolor="#a0a0a0" stroked="f"/>
        </w:pict>
      </w:r>
    </w:p>
    <w:p w14:paraId="28897349" w14:textId="77777777" w:rsidR="00BF24D4" w:rsidRDefault="00BF24D4" w:rsidP="00872181">
      <w:pPr>
        <w:pStyle w:val="NoSpacing"/>
        <w:tabs>
          <w:tab w:val="left" w:pos="4950"/>
        </w:tabs>
        <w:rPr>
          <w:rFonts w:ascii="Cambria" w:hAnsi="Cambria"/>
        </w:rPr>
      </w:pPr>
    </w:p>
    <w:p w14:paraId="6BFDB07F" w14:textId="77777777" w:rsidR="00BF24D4" w:rsidRPr="00B266CC" w:rsidRDefault="00BF24D4" w:rsidP="00BF24D4">
      <w:pPr>
        <w:pStyle w:val="NoSpacing"/>
        <w:rPr>
          <w:rFonts w:ascii="Cambria" w:hAnsi="Cambria"/>
          <w:b/>
          <w:bCs/>
          <w:sz w:val="24"/>
          <w:szCs w:val="24"/>
        </w:rPr>
      </w:pPr>
      <w:r w:rsidRPr="00B266CC">
        <w:rPr>
          <w:rFonts w:ascii="Cambria" w:hAnsi="Cambria"/>
          <w:b/>
          <w:bCs/>
          <w:sz w:val="24"/>
          <w:szCs w:val="24"/>
        </w:rPr>
        <w:t>APPLICATION NOTIFICATIONS:</w:t>
      </w:r>
    </w:p>
    <w:p w14:paraId="0C13EF15" w14:textId="1F18B2D3" w:rsidR="00BF24D4" w:rsidRDefault="00BF24D4" w:rsidP="000C1E9B">
      <w:pPr>
        <w:pStyle w:val="NoSpacing"/>
        <w:rPr>
          <w:rFonts w:ascii="Cambria" w:hAnsi="Cambria"/>
        </w:rPr>
      </w:pPr>
      <w:r w:rsidRPr="00B266CC">
        <w:rPr>
          <w:rFonts w:ascii="Cambria" w:hAnsi="Cambria"/>
        </w:rPr>
        <w:t>You will receive an auto-generated email notification once your online application package has been submitted. MTI staff will be in contact with you via email if any further information is required. MTI p</w:t>
      </w:r>
      <w:r>
        <w:rPr>
          <w:rFonts w:ascii="Cambria" w:hAnsi="Cambria"/>
        </w:rPr>
        <w:t>l</w:t>
      </w:r>
      <w:r w:rsidRPr="00B266CC">
        <w:rPr>
          <w:rFonts w:ascii="Cambria" w:hAnsi="Cambria"/>
        </w:rPr>
        <w:t xml:space="preserve">ans </w:t>
      </w:r>
      <w:r>
        <w:rPr>
          <w:rFonts w:ascii="Cambria" w:hAnsi="Cambria"/>
        </w:rPr>
        <w:t xml:space="preserve">to announce awards for the Maine Seafood Processor and Dealer Grant Program </w:t>
      </w:r>
      <w:r w:rsidR="003C3A66">
        <w:rPr>
          <w:rFonts w:ascii="Cambria" w:hAnsi="Cambria"/>
        </w:rPr>
        <w:t>before the end of May</w:t>
      </w:r>
      <w:r w:rsidR="000C1E9B">
        <w:rPr>
          <w:rFonts w:ascii="Cambria" w:hAnsi="Cambria"/>
        </w:rPr>
        <w:t>.</w:t>
      </w:r>
    </w:p>
    <w:p w14:paraId="1191129C" w14:textId="77777777" w:rsidR="00B45D43" w:rsidRPr="00B45D43" w:rsidRDefault="00B45D43" w:rsidP="000C1E9B">
      <w:pPr>
        <w:pStyle w:val="NoSpacing"/>
        <w:rPr>
          <w:rFonts w:ascii="Cambria" w:hAnsi="Cambria"/>
          <w:sz w:val="8"/>
          <w:szCs w:val="8"/>
        </w:rPr>
      </w:pPr>
    </w:p>
    <w:p w14:paraId="7395F414" w14:textId="0B794F35" w:rsidR="003134D3" w:rsidRDefault="00F07B31" w:rsidP="003134D3">
      <w:pPr>
        <w:pStyle w:val="NoSpacing"/>
        <w:rPr>
          <w:rFonts w:ascii="Cambria" w:hAnsi="Cambria"/>
        </w:rPr>
      </w:pPr>
      <w:r>
        <w:rPr>
          <w:rFonts w:ascii="Cambria" w:hAnsi="Cambria"/>
        </w:rPr>
        <w:t>You can</w:t>
      </w:r>
      <w:r w:rsidR="003134D3">
        <w:rPr>
          <w:rFonts w:ascii="Cambria" w:hAnsi="Cambria"/>
        </w:rPr>
        <w:t xml:space="preserve"> access your MTI online account and view your saved &amp; submitted applications</w:t>
      </w:r>
      <w:r>
        <w:rPr>
          <w:rFonts w:ascii="Cambria" w:hAnsi="Cambria"/>
        </w:rPr>
        <w:t xml:space="preserve"> here</w:t>
      </w:r>
      <w:r w:rsidR="003134D3">
        <w:rPr>
          <w:rFonts w:ascii="Cambria" w:hAnsi="Cambria"/>
        </w:rPr>
        <w:t>:</w:t>
      </w:r>
    </w:p>
    <w:p w14:paraId="5AC19096" w14:textId="77777777" w:rsidR="003134D3" w:rsidRDefault="00F33A51" w:rsidP="003134D3">
      <w:pPr>
        <w:pStyle w:val="NoSpacing"/>
        <w:rPr>
          <w:rFonts w:ascii="Cambria" w:hAnsi="Cambria"/>
        </w:rPr>
      </w:pPr>
      <w:hyperlink r:id="rId13" w:history="1">
        <w:r w:rsidR="003134D3" w:rsidRPr="00FA7682">
          <w:rPr>
            <w:rStyle w:val="Hyperlink"/>
            <w:rFonts w:ascii="Cambria" w:hAnsi="Cambria"/>
          </w:rPr>
          <w:t>www.GrantRequest.com/SID_2050?SA=AM</w:t>
        </w:r>
      </w:hyperlink>
    </w:p>
    <w:p w14:paraId="79C41CE8" w14:textId="77777777" w:rsidR="003134D3" w:rsidRDefault="003134D3" w:rsidP="000C1E9B">
      <w:pPr>
        <w:pStyle w:val="NoSpacing"/>
        <w:rPr>
          <w:rFonts w:ascii="Cambria" w:hAnsi="Cambria"/>
          <w:b/>
          <w:sz w:val="24"/>
          <w:szCs w:val="24"/>
        </w:rPr>
      </w:pPr>
    </w:p>
    <w:p w14:paraId="6E80FB39" w14:textId="77777777" w:rsidR="00BF24D4" w:rsidRDefault="00BF24D4" w:rsidP="00937AF2">
      <w:pPr>
        <w:spacing w:line="276" w:lineRule="auto"/>
        <w:ind w:left="720" w:hanging="720"/>
        <w:rPr>
          <w:rFonts w:ascii="Cambria" w:hAnsi="Cambria"/>
          <w:b/>
          <w:sz w:val="24"/>
          <w:szCs w:val="24"/>
        </w:rPr>
      </w:pPr>
    </w:p>
    <w:p w14:paraId="32AE50A4" w14:textId="77777777" w:rsidR="002F6076" w:rsidRDefault="002F6076" w:rsidP="002F6076">
      <w:pPr>
        <w:pStyle w:val="MTI-Heading2"/>
      </w:pPr>
      <w:r w:rsidRPr="00A977BC">
        <w:lastRenderedPageBreak/>
        <w:t>Section 1</w:t>
      </w:r>
    </w:p>
    <w:p w14:paraId="6A336C1E" w14:textId="23C508C8" w:rsidR="00EB3697" w:rsidRDefault="00EB3697" w:rsidP="00EB3697">
      <w:pPr>
        <w:pStyle w:val="MTI-Heading3"/>
      </w:pPr>
      <w:r>
        <w:t>Reimbursement for Expenses Incurred to Address</w:t>
      </w:r>
      <w:r w:rsidRPr="00A977BC">
        <w:t xml:space="preserve"> the Covid-19 Pandemic</w:t>
      </w:r>
    </w:p>
    <w:p w14:paraId="62960B81" w14:textId="40738989" w:rsidR="00EB3697" w:rsidRDefault="00EB3697" w:rsidP="00EB3697">
      <w:pPr>
        <w:spacing w:after="0" w:line="240" w:lineRule="auto"/>
        <w:rPr>
          <w:rFonts w:ascii="Cambria" w:hAnsi="Cambria"/>
        </w:rPr>
      </w:pPr>
      <w:r>
        <w:rPr>
          <w:rFonts w:ascii="Cambria" w:hAnsi="Cambria"/>
        </w:rPr>
        <w:t xml:space="preserve">Certain pandemic-related expenses are eligible for reimbursement.  Since </w:t>
      </w:r>
      <w:r w:rsidR="006B4E40">
        <w:rPr>
          <w:rFonts w:ascii="Cambria" w:hAnsi="Cambria"/>
        </w:rPr>
        <w:t>March</w:t>
      </w:r>
      <w:r>
        <w:rPr>
          <w:rFonts w:ascii="Cambria" w:hAnsi="Cambria"/>
        </w:rPr>
        <w:t xml:space="preserve"> 2020, has your business incurred any of the following expenses: </w:t>
      </w:r>
    </w:p>
    <w:p w14:paraId="082D65F2" w14:textId="77777777" w:rsidR="00EB3697" w:rsidRPr="002B7E09" w:rsidRDefault="00EB3697" w:rsidP="00EB3697">
      <w:pPr>
        <w:spacing w:after="0" w:line="240" w:lineRule="auto"/>
        <w:rPr>
          <w:rFonts w:ascii="Cambria" w:hAnsi="Cambria"/>
          <w:sz w:val="14"/>
          <w:szCs w:val="14"/>
        </w:rPr>
      </w:pPr>
    </w:p>
    <w:p w14:paraId="31444395" w14:textId="781DB24B" w:rsidR="00EB3697" w:rsidRPr="002B7E09" w:rsidRDefault="00F33A51" w:rsidP="00EB3697">
      <w:pPr>
        <w:pStyle w:val="NoSpacing"/>
        <w:rPr>
          <w:rFonts w:ascii="Cambria" w:eastAsiaTheme="minorHAnsi" w:hAnsi="Cambria"/>
        </w:rPr>
      </w:pPr>
      <w:sdt>
        <w:sdtPr>
          <w:rPr>
            <w:rFonts w:ascii="Cambria" w:hAnsi="Cambria"/>
          </w:rPr>
          <w:id w:val="1817992331"/>
          <w14:checkbox>
            <w14:checked w14:val="1"/>
            <w14:checkedState w14:val="2612" w14:font="MS Gothic"/>
            <w14:uncheckedState w14:val="2610" w14:font="MS Gothic"/>
          </w14:checkbox>
        </w:sdtPr>
        <w:sdtEndPr/>
        <w:sdtContent>
          <w:r w:rsidR="00A358B6">
            <w:rPr>
              <w:rFonts w:ascii="MS Gothic" w:eastAsia="MS Gothic" w:hAnsi="MS Gothic" w:hint="eastAsia"/>
            </w:rPr>
            <w:t>☒</w:t>
          </w:r>
        </w:sdtContent>
      </w:sdt>
      <w:r w:rsidR="00EB3697" w:rsidRPr="002B7E09">
        <w:rPr>
          <w:rFonts w:ascii="Cambria" w:hAnsi="Cambria"/>
        </w:rPr>
        <w:t xml:space="preserve"> Workplace Safety Measures:  PPE, sanitizer, air filters, thermometers, cleaning supplies, etc.</w:t>
      </w:r>
    </w:p>
    <w:p w14:paraId="22E17E4D" w14:textId="137BD222" w:rsidR="00EB3697" w:rsidRPr="002B7E09" w:rsidRDefault="00F33A51" w:rsidP="00EB3697">
      <w:pPr>
        <w:pStyle w:val="NoSpacing"/>
        <w:rPr>
          <w:rFonts w:ascii="Cambria" w:hAnsi="Cambria"/>
        </w:rPr>
      </w:pPr>
      <w:sdt>
        <w:sdtPr>
          <w:rPr>
            <w:rFonts w:ascii="Cambria" w:hAnsi="Cambria"/>
          </w:rPr>
          <w:id w:val="727803685"/>
          <w14:checkbox>
            <w14:checked w14:val="1"/>
            <w14:checkedState w14:val="2612" w14:font="MS Gothic"/>
            <w14:uncheckedState w14:val="2610" w14:font="MS Gothic"/>
          </w14:checkbox>
        </w:sdtPr>
        <w:sdtEndPr/>
        <w:sdtContent>
          <w:r w:rsidR="00A358B6">
            <w:rPr>
              <w:rFonts w:ascii="MS Gothic" w:eastAsia="MS Gothic" w:hAnsi="MS Gothic" w:hint="eastAsia"/>
            </w:rPr>
            <w:t>☒</w:t>
          </w:r>
        </w:sdtContent>
      </w:sdt>
      <w:r w:rsidR="00EB3697" w:rsidRPr="002B7E09">
        <w:rPr>
          <w:rFonts w:ascii="Cambria" w:hAnsi="Cambria"/>
        </w:rPr>
        <w:t xml:space="preserve"> Market Pivots:  transitions to online sales, supplies, new signage, or similar items.</w:t>
      </w:r>
    </w:p>
    <w:p w14:paraId="3FB71B47" w14:textId="7B8DFA96" w:rsidR="00EB3697" w:rsidRPr="002B7E09" w:rsidRDefault="00F33A51" w:rsidP="00EB3697">
      <w:pPr>
        <w:pStyle w:val="NoSpacing"/>
        <w:rPr>
          <w:rFonts w:ascii="Cambria" w:hAnsi="Cambria"/>
        </w:rPr>
      </w:pPr>
      <w:sdt>
        <w:sdtPr>
          <w:rPr>
            <w:rFonts w:ascii="Cambria" w:hAnsi="Cambria"/>
          </w:rPr>
          <w:id w:val="-1887017314"/>
          <w14:checkbox>
            <w14:checked w14:val="1"/>
            <w14:checkedState w14:val="2612" w14:font="MS Gothic"/>
            <w14:uncheckedState w14:val="2610" w14:font="MS Gothic"/>
          </w14:checkbox>
        </w:sdtPr>
        <w:sdtEndPr/>
        <w:sdtContent>
          <w:r w:rsidR="00A358B6">
            <w:rPr>
              <w:rFonts w:ascii="MS Gothic" w:eastAsia="MS Gothic" w:hAnsi="MS Gothic" w:hint="eastAsia"/>
            </w:rPr>
            <w:t>☒</w:t>
          </w:r>
        </w:sdtContent>
      </w:sdt>
      <w:r w:rsidR="00EB3697" w:rsidRPr="002B7E09">
        <w:rPr>
          <w:rFonts w:ascii="Cambria" w:hAnsi="Cambria"/>
        </w:rPr>
        <w:t xml:space="preserve"> Retrofitting facilities for worker and/or consumer safety:  plexiglass, heat lamps, fans, tents, etc.</w:t>
      </w:r>
    </w:p>
    <w:p w14:paraId="6E9E3B52" w14:textId="77777777" w:rsidR="00EB3697" w:rsidRPr="002B7E09" w:rsidRDefault="00F33A51" w:rsidP="00EB3697">
      <w:pPr>
        <w:pStyle w:val="NoSpacing"/>
        <w:rPr>
          <w:rFonts w:ascii="Cambria" w:hAnsi="Cambria"/>
        </w:rPr>
      </w:pPr>
      <w:sdt>
        <w:sdtPr>
          <w:rPr>
            <w:rFonts w:ascii="Cambria" w:hAnsi="Cambria"/>
          </w:rPr>
          <w:id w:val="675231015"/>
          <w14:checkbox>
            <w14:checked w14:val="0"/>
            <w14:checkedState w14:val="2612" w14:font="MS Gothic"/>
            <w14:uncheckedState w14:val="2610" w14:font="MS Gothic"/>
          </w14:checkbox>
        </w:sdtPr>
        <w:sdtEndPr/>
        <w:sdtContent>
          <w:r w:rsidR="00EB3697" w:rsidRPr="002B7E09">
            <w:rPr>
              <w:rFonts w:ascii="Segoe UI Symbol" w:eastAsia="MS Gothic" w:hAnsi="Segoe UI Symbol" w:cs="Segoe UI Symbol"/>
            </w:rPr>
            <w:t>☐</w:t>
          </w:r>
        </w:sdtContent>
      </w:sdt>
      <w:r w:rsidR="00EB3697" w:rsidRPr="002B7E09">
        <w:rPr>
          <w:rFonts w:ascii="Cambria" w:hAnsi="Cambria"/>
        </w:rPr>
        <w:t xml:space="preserve"> Additional transportation required to maintain social distancing.</w:t>
      </w:r>
    </w:p>
    <w:p w14:paraId="4756B266" w14:textId="77777777" w:rsidR="00EB3697" w:rsidRPr="002B7E09" w:rsidRDefault="00F33A51" w:rsidP="00EB3697">
      <w:pPr>
        <w:pStyle w:val="NoSpacing"/>
        <w:rPr>
          <w:rFonts w:ascii="Cambria" w:hAnsi="Cambria"/>
        </w:rPr>
      </w:pPr>
      <w:sdt>
        <w:sdtPr>
          <w:rPr>
            <w:rFonts w:ascii="Cambria" w:hAnsi="Cambria"/>
          </w:rPr>
          <w:id w:val="1955288878"/>
          <w14:checkbox>
            <w14:checked w14:val="0"/>
            <w14:checkedState w14:val="2612" w14:font="MS Gothic"/>
            <w14:uncheckedState w14:val="2610" w14:font="MS Gothic"/>
          </w14:checkbox>
        </w:sdtPr>
        <w:sdtEndPr/>
        <w:sdtContent>
          <w:r w:rsidR="00EB3697" w:rsidRPr="002B7E09">
            <w:rPr>
              <w:rFonts w:ascii="Segoe UI Symbol" w:eastAsia="MS Gothic" w:hAnsi="Segoe UI Symbol" w:cs="Segoe UI Symbol"/>
            </w:rPr>
            <w:t>☐</w:t>
          </w:r>
        </w:sdtContent>
      </w:sdt>
      <w:r w:rsidR="00EB3697" w:rsidRPr="002B7E09">
        <w:rPr>
          <w:rFonts w:ascii="Cambria" w:hAnsi="Cambria"/>
        </w:rPr>
        <w:t xml:space="preserve"> Additional worker housing required to maintain social distancing / quarantining</w:t>
      </w:r>
    </w:p>
    <w:p w14:paraId="6406C566" w14:textId="1426C684" w:rsidR="00EB3697" w:rsidRPr="002B7E09" w:rsidRDefault="00F33A51" w:rsidP="00EB3697">
      <w:pPr>
        <w:pStyle w:val="NoSpacing"/>
        <w:rPr>
          <w:rFonts w:ascii="Cambria" w:hAnsi="Cambria"/>
        </w:rPr>
      </w:pPr>
      <w:sdt>
        <w:sdtPr>
          <w:rPr>
            <w:rFonts w:ascii="Cambria" w:hAnsi="Cambria"/>
          </w:rPr>
          <w:id w:val="1296109466"/>
          <w14:checkbox>
            <w14:checked w14:val="1"/>
            <w14:checkedState w14:val="2612" w14:font="MS Gothic"/>
            <w14:uncheckedState w14:val="2610" w14:font="MS Gothic"/>
          </w14:checkbox>
        </w:sdtPr>
        <w:sdtEndPr/>
        <w:sdtContent>
          <w:r w:rsidR="00A358B6">
            <w:rPr>
              <w:rFonts w:ascii="MS Gothic" w:eastAsia="MS Gothic" w:hAnsi="MS Gothic" w:hint="eastAsia"/>
            </w:rPr>
            <w:t>☒</w:t>
          </w:r>
        </w:sdtContent>
      </w:sdt>
      <w:r w:rsidR="00EB3697" w:rsidRPr="002B7E09">
        <w:rPr>
          <w:rFonts w:ascii="Cambria" w:hAnsi="Cambria"/>
        </w:rPr>
        <w:t xml:space="preserve"> Medical:  providing / enabling vaccinations, testing, or treatment for employees, including paid leave.</w:t>
      </w:r>
    </w:p>
    <w:p w14:paraId="72CFCBCB" w14:textId="77777777" w:rsidR="00EB3697" w:rsidRPr="00E728A7" w:rsidRDefault="00EB3697" w:rsidP="00EB3697">
      <w:pPr>
        <w:spacing w:after="0" w:line="240" w:lineRule="auto"/>
        <w:rPr>
          <w:rFonts w:ascii="Cambria" w:hAnsi="Cambria"/>
          <w:i/>
          <w:iCs/>
          <w:color w:val="7F7F7F" w:themeColor="text1" w:themeTint="80"/>
          <w:sz w:val="12"/>
          <w:szCs w:val="12"/>
        </w:rPr>
      </w:pPr>
    </w:p>
    <w:p w14:paraId="28CA209C" w14:textId="5639147D" w:rsidR="00EB3697" w:rsidRDefault="00EB3697" w:rsidP="00EB3697">
      <w:pPr>
        <w:spacing w:after="0" w:line="240" w:lineRule="auto"/>
        <w:rPr>
          <w:rFonts w:ascii="Cambria" w:hAnsi="Cambria"/>
        </w:rPr>
      </w:pPr>
      <w:r>
        <w:rPr>
          <w:rFonts w:ascii="Cambria" w:hAnsi="Cambria"/>
        </w:rPr>
        <w:t xml:space="preserve">Provide a dollar estimate for costs incurred </w:t>
      </w:r>
      <w:r w:rsidR="00B32953">
        <w:rPr>
          <w:rFonts w:ascii="Cambria" w:hAnsi="Cambria"/>
        </w:rPr>
        <w:t xml:space="preserve">between </w:t>
      </w:r>
      <w:r w:rsidR="006B4E40">
        <w:rPr>
          <w:rFonts w:ascii="Cambria" w:hAnsi="Cambria"/>
        </w:rPr>
        <w:t>March</w:t>
      </w:r>
      <w:r>
        <w:rPr>
          <w:rFonts w:ascii="Cambria" w:hAnsi="Cambria"/>
        </w:rPr>
        <w:t xml:space="preserve"> 2020</w:t>
      </w:r>
      <w:r w:rsidR="00B32953">
        <w:rPr>
          <w:rFonts w:ascii="Cambria" w:hAnsi="Cambria"/>
        </w:rPr>
        <w:t xml:space="preserve"> – Feb 2021</w:t>
      </w:r>
      <w:r>
        <w:rPr>
          <w:rFonts w:ascii="Cambria" w:hAnsi="Cambria"/>
        </w:rPr>
        <w:t xml:space="preserve"> related to the</w:t>
      </w:r>
      <w:r w:rsidR="00B32953">
        <w:rPr>
          <w:rFonts w:ascii="Cambria" w:hAnsi="Cambria"/>
        </w:rPr>
        <w:t>se</w:t>
      </w:r>
      <w:r>
        <w:rPr>
          <w:rFonts w:ascii="Cambria" w:hAnsi="Cambria"/>
        </w:rPr>
        <w:t xml:space="preserve"> expenses:</w:t>
      </w:r>
    </w:p>
    <w:p w14:paraId="6D51CFDE" w14:textId="0E18472E" w:rsidR="00EB3697" w:rsidRPr="00F555D2" w:rsidRDefault="00EB3697" w:rsidP="00EB3697">
      <w:pPr>
        <w:spacing w:after="0" w:line="240" w:lineRule="auto"/>
        <w:rPr>
          <w:rFonts w:ascii="Cambria" w:hAnsi="Cambria"/>
          <w:i/>
          <w:iCs/>
          <w:color w:val="7F7F7F" w:themeColor="text1" w:themeTint="80"/>
          <w:sz w:val="20"/>
          <w:szCs w:val="20"/>
        </w:rPr>
      </w:pPr>
      <w:r w:rsidRPr="00F555D2">
        <w:rPr>
          <w:rFonts w:ascii="Cambria" w:hAnsi="Cambria"/>
          <w:i/>
          <w:iCs/>
          <w:color w:val="7F7F7F" w:themeColor="text1" w:themeTint="80"/>
          <w:sz w:val="20"/>
          <w:szCs w:val="20"/>
        </w:rPr>
        <w:t>(</w:t>
      </w:r>
      <w:r>
        <w:rPr>
          <w:rFonts w:ascii="Cambria" w:hAnsi="Cambria"/>
          <w:i/>
          <w:iCs/>
          <w:color w:val="7F7F7F" w:themeColor="text1" w:themeTint="80"/>
          <w:sz w:val="20"/>
          <w:szCs w:val="20"/>
        </w:rPr>
        <w:t>Please</w:t>
      </w:r>
      <w:r w:rsidR="002B7E09">
        <w:rPr>
          <w:rFonts w:ascii="Cambria" w:hAnsi="Cambria"/>
          <w:i/>
          <w:iCs/>
          <w:color w:val="7F7F7F" w:themeColor="text1" w:themeTint="80"/>
          <w:sz w:val="20"/>
          <w:szCs w:val="20"/>
        </w:rPr>
        <w:t xml:space="preserve"> provide</w:t>
      </w:r>
      <w:r>
        <w:rPr>
          <w:rFonts w:ascii="Cambria" w:hAnsi="Cambria"/>
          <w:i/>
          <w:iCs/>
          <w:color w:val="7F7F7F" w:themeColor="text1" w:themeTint="80"/>
          <w:sz w:val="20"/>
          <w:szCs w:val="20"/>
        </w:rPr>
        <w:t xml:space="preserve"> an estimate that is defensible with receipts, as any reimbursement will be subject to audit)</w:t>
      </w:r>
    </w:p>
    <w:p w14:paraId="76A0779F" w14:textId="77777777" w:rsidR="00EB3697" w:rsidRPr="00E728A7" w:rsidRDefault="00EB3697" w:rsidP="00EB3697">
      <w:pPr>
        <w:spacing w:after="0" w:line="240" w:lineRule="auto"/>
        <w:rPr>
          <w:rFonts w:ascii="Cambria" w:hAnsi="Cambria"/>
          <w:i/>
          <w:iCs/>
          <w:color w:val="7F7F7F" w:themeColor="text1" w:themeTint="80"/>
          <w:sz w:val="8"/>
          <w:szCs w:val="8"/>
        </w:rPr>
      </w:pPr>
    </w:p>
    <w:p w14:paraId="0982DD15" w14:textId="093E96C9" w:rsidR="00A358B6" w:rsidRPr="00EB00A8" w:rsidRDefault="00A358B6" w:rsidP="00A358B6">
      <w:pPr>
        <w:rPr>
          <w:i/>
          <w:iCs/>
        </w:rPr>
      </w:pPr>
      <w:r w:rsidRPr="00EB00A8">
        <w:rPr>
          <w:i/>
          <w:iCs/>
        </w:rPr>
        <w:t>During 2020 and early 2021, we were forced to install plexiglass air shields to minimize risk among workers.  We also upgraded the internal HVAC to improve air flow.  Both efforts cost $26,000.  They are listed on our 2020 P&amp;L as “Covid Expenses” which includes PPE equipment for employees.   We also upgraded our website to allow for direct purchase from consumers including an online payment mechanism.  These upgrades cost 18,000.  Finally, we allowed employees paid time off in excess of company policy to get COVID vaccines.  Our records indicate that we had 18 days of PTO for workers that needed this subsidy.  That cost was approximately $10,000.</w:t>
      </w:r>
    </w:p>
    <w:p w14:paraId="7C681477" w14:textId="3C9259D4" w:rsidR="00A358B6" w:rsidRPr="00EB00A8" w:rsidRDefault="00A358B6" w:rsidP="00A358B6">
      <w:pPr>
        <w:rPr>
          <w:i/>
          <w:iCs/>
        </w:rPr>
      </w:pPr>
      <w:r w:rsidRPr="00EB00A8">
        <w:rPr>
          <w:i/>
          <w:iCs/>
        </w:rPr>
        <w:t xml:space="preserve">The total cost of these changes for which I am requesting reimbursement is $54,000 during this period.    </w:t>
      </w:r>
    </w:p>
    <w:p w14:paraId="1D615FB3" w14:textId="5431269B" w:rsidR="00EB3697" w:rsidRPr="00E728A7" w:rsidRDefault="00EB3697" w:rsidP="00EB3697">
      <w:pPr>
        <w:pStyle w:val="NoSpacing"/>
        <w:rPr>
          <w:rFonts w:ascii="Cambria" w:hAnsi="Cambria"/>
          <w:sz w:val="12"/>
          <w:szCs w:val="12"/>
        </w:rPr>
      </w:pPr>
    </w:p>
    <w:p w14:paraId="109C740A" w14:textId="798D6C00" w:rsidR="00B32953" w:rsidRDefault="00B32953" w:rsidP="00B32953">
      <w:pPr>
        <w:spacing w:after="0" w:line="240" w:lineRule="auto"/>
        <w:rPr>
          <w:rFonts w:ascii="Cambria" w:hAnsi="Cambria"/>
        </w:rPr>
      </w:pPr>
      <w:r>
        <w:rPr>
          <w:rFonts w:ascii="Cambria" w:hAnsi="Cambria"/>
        </w:rPr>
        <w:t>Provide a dollar estimate for costs incurred since March 2021 related to these expenses:</w:t>
      </w:r>
    </w:p>
    <w:p w14:paraId="5D1C5CCD" w14:textId="1D562ACE" w:rsidR="00B32953" w:rsidRPr="00F555D2" w:rsidRDefault="00B32953" w:rsidP="00B32953">
      <w:pPr>
        <w:spacing w:after="0" w:line="240" w:lineRule="auto"/>
        <w:rPr>
          <w:rFonts w:ascii="Cambria" w:hAnsi="Cambria"/>
          <w:i/>
          <w:iCs/>
          <w:color w:val="7F7F7F" w:themeColor="text1" w:themeTint="80"/>
          <w:sz w:val="20"/>
          <w:szCs w:val="20"/>
        </w:rPr>
      </w:pPr>
      <w:r w:rsidRPr="00F555D2">
        <w:rPr>
          <w:rFonts w:ascii="Cambria" w:hAnsi="Cambria"/>
          <w:i/>
          <w:iCs/>
          <w:color w:val="7F7F7F" w:themeColor="text1" w:themeTint="80"/>
          <w:sz w:val="20"/>
          <w:szCs w:val="20"/>
        </w:rPr>
        <w:t>(</w:t>
      </w:r>
      <w:r>
        <w:rPr>
          <w:rFonts w:ascii="Cambria" w:hAnsi="Cambria"/>
          <w:i/>
          <w:iCs/>
          <w:color w:val="7F7F7F" w:themeColor="text1" w:themeTint="80"/>
          <w:sz w:val="20"/>
          <w:szCs w:val="20"/>
        </w:rPr>
        <w:t>Please provide an estimate that is defensible with receipts, as any reimbursement will be subject to audit)</w:t>
      </w:r>
    </w:p>
    <w:p w14:paraId="24211504" w14:textId="77777777" w:rsidR="00B32953" w:rsidRPr="00E728A7" w:rsidRDefault="00B32953" w:rsidP="00B32953">
      <w:pPr>
        <w:spacing w:after="0" w:line="240" w:lineRule="auto"/>
        <w:rPr>
          <w:rFonts w:ascii="Cambria" w:hAnsi="Cambria"/>
          <w:i/>
          <w:iCs/>
          <w:color w:val="7F7F7F" w:themeColor="text1" w:themeTint="80"/>
          <w:sz w:val="8"/>
          <w:szCs w:val="8"/>
        </w:rPr>
      </w:pPr>
    </w:p>
    <w:p w14:paraId="7CA2E79D" w14:textId="3FA790AC" w:rsidR="00B32953" w:rsidRPr="00EB00A8" w:rsidRDefault="00A358B6" w:rsidP="00EB3697">
      <w:pPr>
        <w:pStyle w:val="NoSpacing"/>
        <w:rPr>
          <w:rFonts w:ascii="Cambria" w:hAnsi="Cambria"/>
          <w:i/>
          <w:iCs/>
        </w:rPr>
      </w:pPr>
      <w:r w:rsidRPr="00EB00A8">
        <w:rPr>
          <w:rFonts w:ascii="Cambria" w:hAnsi="Cambria"/>
          <w:i/>
          <w:iCs/>
        </w:rPr>
        <w:t xml:space="preserve">Since March of 2021, we have incurred only 15 days of PTO for workers who needed paid leave for family care or sickness issues.  The total for these days was </w:t>
      </w:r>
      <w:r w:rsidR="000B40A3" w:rsidRPr="00EB00A8">
        <w:rPr>
          <w:rFonts w:ascii="Cambria" w:hAnsi="Cambria"/>
          <w:i/>
          <w:iCs/>
        </w:rPr>
        <w:t>$8333.</w:t>
      </w:r>
    </w:p>
    <w:p w14:paraId="3BA10D8D" w14:textId="77777777" w:rsidR="00EB3697" w:rsidRPr="00DA71F0" w:rsidRDefault="00F33A51" w:rsidP="00EB3697">
      <w:pPr>
        <w:pBdr>
          <w:top w:val="nil"/>
          <w:left w:val="nil"/>
          <w:bottom w:val="nil"/>
          <w:right w:val="nil"/>
          <w:between w:val="nil"/>
        </w:pBdr>
        <w:spacing w:after="0" w:line="276" w:lineRule="auto"/>
        <w:rPr>
          <w:rFonts w:ascii="Cambria" w:hAnsi="Cambria" w:cstheme="minorHAnsi"/>
          <w:sz w:val="24"/>
          <w:szCs w:val="24"/>
        </w:rPr>
      </w:pPr>
      <w:r>
        <w:rPr>
          <w:rFonts w:ascii="Cambria" w:hAnsi="Cambria"/>
          <w:color w:val="000000"/>
          <w:sz w:val="24"/>
          <w:szCs w:val="24"/>
        </w:rPr>
        <w:pict w14:anchorId="3CA191C1">
          <v:rect id="_x0000_i1026" style="width:0;height:1.5pt" o:hralign="center" o:hrstd="t" o:hr="t" fillcolor="#a0a0a0" stroked="f"/>
        </w:pict>
      </w:r>
    </w:p>
    <w:p w14:paraId="2C91A48E" w14:textId="77777777" w:rsidR="00EB3697" w:rsidRPr="004C7E8A" w:rsidRDefault="00EB3697" w:rsidP="00EB3697">
      <w:pPr>
        <w:pStyle w:val="NoSpacing"/>
        <w:rPr>
          <w:rFonts w:ascii="Cambria" w:hAnsi="Cambria"/>
          <w:sz w:val="4"/>
          <w:szCs w:val="4"/>
        </w:rPr>
      </w:pPr>
    </w:p>
    <w:p w14:paraId="6A629641" w14:textId="77777777" w:rsidR="00EB3697" w:rsidRPr="00A977BC" w:rsidRDefault="00EB3697" w:rsidP="00EB3697">
      <w:pPr>
        <w:pStyle w:val="MTI-Heading2"/>
      </w:pPr>
      <w:r w:rsidRPr="00A977BC">
        <w:t>Section 2</w:t>
      </w:r>
    </w:p>
    <w:p w14:paraId="64586849" w14:textId="6FD414EA" w:rsidR="002F6076" w:rsidRDefault="002F6076" w:rsidP="002F6076">
      <w:pPr>
        <w:pStyle w:val="MTI-Heading3"/>
      </w:pPr>
      <w:r w:rsidRPr="00A977BC">
        <w:t>Negative Economic Impacts of the Covid-19 Pandemic</w:t>
      </w:r>
    </w:p>
    <w:p w14:paraId="2EA5A804" w14:textId="642B9B6F" w:rsidR="002F6076" w:rsidRDefault="002F6076" w:rsidP="002F6076">
      <w:pPr>
        <w:spacing w:after="0" w:line="240" w:lineRule="auto"/>
        <w:rPr>
          <w:rFonts w:ascii="Cambria" w:hAnsi="Cambria"/>
        </w:rPr>
      </w:pPr>
      <w:r w:rsidRPr="00BB019B">
        <w:rPr>
          <w:rFonts w:ascii="Cambria" w:hAnsi="Cambria"/>
        </w:rPr>
        <w:t>Describe the negative impacts of the pandemic that your business has suffered</w:t>
      </w:r>
      <w:r>
        <w:rPr>
          <w:rFonts w:ascii="Cambria" w:hAnsi="Cambria"/>
        </w:rPr>
        <w:t>.</w:t>
      </w:r>
      <w:r w:rsidRPr="00BB019B">
        <w:rPr>
          <w:rFonts w:ascii="Cambria" w:hAnsi="Cambria"/>
        </w:rPr>
        <w:t xml:space="preserve"> </w:t>
      </w:r>
      <w:r>
        <w:rPr>
          <w:rFonts w:ascii="Cambria" w:hAnsi="Cambria"/>
        </w:rPr>
        <w:t xml:space="preserve"> Your</w:t>
      </w:r>
      <w:r w:rsidRPr="00BB019B">
        <w:rPr>
          <w:rFonts w:ascii="Cambria" w:hAnsi="Cambria"/>
        </w:rPr>
        <w:t xml:space="preserve"> comments </w:t>
      </w:r>
      <w:r>
        <w:rPr>
          <w:rFonts w:ascii="Cambria" w:hAnsi="Cambria"/>
        </w:rPr>
        <w:t>should</w:t>
      </w:r>
      <w:r w:rsidRPr="00BB019B">
        <w:rPr>
          <w:rFonts w:ascii="Cambria" w:hAnsi="Cambria"/>
        </w:rPr>
        <w:t xml:space="preserve"> include quantifiable estimates such as</w:t>
      </w:r>
      <w:r>
        <w:rPr>
          <w:rFonts w:ascii="Cambria" w:hAnsi="Cambria"/>
        </w:rPr>
        <w:t xml:space="preserve"> </w:t>
      </w:r>
      <w:r w:rsidRPr="00BB019B">
        <w:rPr>
          <w:rFonts w:ascii="Cambria" w:hAnsi="Cambria"/>
        </w:rPr>
        <w:t>dollar amounts for</w:t>
      </w:r>
      <w:r>
        <w:rPr>
          <w:rFonts w:ascii="Cambria" w:hAnsi="Cambria"/>
        </w:rPr>
        <w:t>:</w:t>
      </w:r>
      <w:r w:rsidRPr="00BB019B">
        <w:rPr>
          <w:rFonts w:ascii="Cambria" w:hAnsi="Cambria"/>
        </w:rPr>
        <w:t xml:space="preserve"> </w:t>
      </w:r>
      <w:r>
        <w:rPr>
          <w:rFonts w:ascii="Cambria" w:hAnsi="Cambria"/>
        </w:rPr>
        <w:t xml:space="preserve"> </w:t>
      </w:r>
      <w:r w:rsidRPr="00BB019B">
        <w:rPr>
          <w:rFonts w:ascii="Cambria" w:hAnsi="Cambria"/>
        </w:rPr>
        <w:t>revenue lost</w:t>
      </w:r>
      <w:r>
        <w:rPr>
          <w:rFonts w:ascii="Cambria" w:hAnsi="Cambria"/>
        </w:rPr>
        <w:t>,</w:t>
      </w:r>
      <w:r w:rsidRPr="00BB019B">
        <w:rPr>
          <w:rFonts w:ascii="Cambria" w:hAnsi="Cambria"/>
        </w:rPr>
        <w:t xml:space="preserve"> additional costs incurred due to the pandemic, costs of increased lead times due to pandemic-related supply chain delays, </w:t>
      </w:r>
      <w:proofErr w:type="spellStart"/>
      <w:r w:rsidRPr="00BB019B">
        <w:rPr>
          <w:rFonts w:ascii="Cambria" w:hAnsi="Cambria"/>
        </w:rPr>
        <w:t>etc</w:t>
      </w:r>
      <w:proofErr w:type="spellEnd"/>
      <w:r w:rsidRPr="00BB019B">
        <w:rPr>
          <w:rFonts w:ascii="Cambria" w:hAnsi="Cambria"/>
        </w:rPr>
        <w:t>…</w:t>
      </w:r>
      <w:r>
        <w:rPr>
          <w:rFonts w:ascii="Cambria" w:hAnsi="Cambria"/>
        </w:rPr>
        <w:t xml:space="preserve"> </w:t>
      </w:r>
    </w:p>
    <w:p w14:paraId="242B5FB8" w14:textId="77777777" w:rsidR="002F6076" w:rsidRPr="00F555D2" w:rsidRDefault="002F6076" w:rsidP="002F6076">
      <w:pPr>
        <w:spacing w:after="0" w:line="240" w:lineRule="auto"/>
        <w:rPr>
          <w:rFonts w:ascii="Cambria" w:hAnsi="Cambria"/>
          <w:i/>
          <w:iCs/>
          <w:color w:val="7F7F7F" w:themeColor="text1" w:themeTint="80"/>
          <w:sz w:val="20"/>
          <w:szCs w:val="20"/>
        </w:rPr>
      </w:pPr>
      <w:r w:rsidRPr="00F555D2">
        <w:rPr>
          <w:rFonts w:ascii="Cambria" w:hAnsi="Cambria"/>
          <w:i/>
          <w:iCs/>
          <w:color w:val="7F7F7F" w:themeColor="text1" w:themeTint="80"/>
          <w:sz w:val="20"/>
          <w:szCs w:val="20"/>
        </w:rPr>
        <w:t>(You can select from the general categories of negative impact from the list below)</w:t>
      </w:r>
    </w:p>
    <w:p w14:paraId="2F03ED83" w14:textId="77777777" w:rsidR="002F6076" w:rsidRPr="00FE4090" w:rsidRDefault="002F6076" w:rsidP="002F6076">
      <w:pPr>
        <w:spacing w:after="0" w:line="240" w:lineRule="auto"/>
        <w:rPr>
          <w:rFonts w:ascii="Cambria" w:hAnsi="Cambria"/>
          <w:i/>
          <w:iCs/>
          <w:color w:val="7F7F7F" w:themeColor="text1" w:themeTint="80"/>
          <w:sz w:val="12"/>
          <w:szCs w:val="12"/>
        </w:rPr>
      </w:pPr>
    </w:p>
    <w:p w14:paraId="2E007E44" w14:textId="77777777" w:rsidR="000B40A3" w:rsidRPr="00EB00A8" w:rsidRDefault="000B40A3" w:rsidP="000B40A3">
      <w:pPr>
        <w:rPr>
          <w:i/>
          <w:iCs/>
        </w:rPr>
      </w:pPr>
      <w:r w:rsidRPr="00EB00A8">
        <w:rPr>
          <w:i/>
          <w:iCs/>
        </w:rPr>
        <w:t xml:space="preserve">During 2020 and again in 2021 we had significant damage due to the pandemic and the impact on wholesale seafood sales. </w:t>
      </w:r>
    </w:p>
    <w:p w14:paraId="63F8B711" w14:textId="2D6843B2" w:rsidR="000B40A3" w:rsidRPr="00EB00A8" w:rsidRDefault="000B40A3" w:rsidP="000B40A3">
      <w:pPr>
        <w:rPr>
          <w:i/>
          <w:iCs/>
        </w:rPr>
      </w:pPr>
      <w:r w:rsidRPr="00EB00A8">
        <w:rPr>
          <w:i/>
          <w:iCs/>
        </w:rPr>
        <w:t>Although we had some gains in consumer sales and other accounts, the revenue in 2020 was down by $35,000 as compared to what we had in 2019.     In 2020, our delivery trucks experienced mechanical failures and due to the supply disruptions, our trucks were offline for over 2 weeks.  We needed to lease equipment which added $5000 to our costs.</w:t>
      </w:r>
    </w:p>
    <w:p w14:paraId="7A101E74" w14:textId="00D9D5EE" w:rsidR="000B40A3" w:rsidRPr="00EB00A8" w:rsidRDefault="000B40A3" w:rsidP="000B40A3">
      <w:pPr>
        <w:rPr>
          <w:i/>
          <w:iCs/>
        </w:rPr>
      </w:pPr>
      <w:r w:rsidRPr="00EB00A8">
        <w:rPr>
          <w:i/>
          <w:iCs/>
        </w:rPr>
        <w:lastRenderedPageBreak/>
        <w:t xml:space="preserve">One of our major processing lines also suffered mechanical failure that forced us into manual processing and added over $15000 in labor expense to our processing during the summer of 2020.  The delays were caused by a lack of parts from the manufacturer due to supply disruptions from overseas. </w:t>
      </w:r>
    </w:p>
    <w:p w14:paraId="576D48DE" w14:textId="77777777" w:rsidR="000B40A3" w:rsidRPr="00EB00A8" w:rsidRDefault="000B40A3" w:rsidP="000B40A3">
      <w:pPr>
        <w:rPr>
          <w:i/>
          <w:iCs/>
        </w:rPr>
      </w:pPr>
      <w:r w:rsidRPr="00EB00A8">
        <w:rPr>
          <w:i/>
          <w:iCs/>
        </w:rPr>
        <w:t xml:space="preserve">Fuel, electricity and heating costs are up almost 40% in 2021 adding almost $20,000 to our expenses in the last year. </w:t>
      </w:r>
    </w:p>
    <w:p w14:paraId="169148E3" w14:textId="77777777" w:rsidR="000B40A3" w:rsidRPr="00700391" w:rsidRDefault="000B40A3" w:rsidP="000B40A3">
      <w:r w:rsidRPr="00EB00A8">
        <w:rPr>
          <w:i/>
          <w:iCs/>
        </w:rPr>
        <w:t>Finally, we have significant labor issues the last 2 years.  We needed to make salary adjustments for some of our most loyal employees.  In addition, a number of employees needed significant time off as they needed to take care of children home from school.  The loss in manpower caused us to miss sales opportunities as I was unable to promise delivery due to the lack of workers on my team</w:t>
      </w:r>
      <w:r>
        <w:t>.</w:t>
      </w:r>
    </w:p>
    <w:p w14:paraId="13F9D45D" w14:textId="77777777" w:rsidR="000B40A3" w:rsidRDefault="000B40A3" w:rsidP="000B40A3"/>
    <w:p w14:paraId="6876F172" w14:textId="77777777" w:rsidR="002F6076" w:rsidRPr="00BB019B" w:rsidRDefault="002F6076" w:rsidP="002F6076">
      <w:pPr>
        <w:spacing w:after="0" w:line="240" w:lineRule="auto"/>
        <w:rPr>
          <w:rFonts w:ascii="Cambria" w:hAnsi="Cambria"/>
        </w:rPr>
      </w:pPr>
    </w:p>
    <w:p w14:paraId="36198C24" w14:textId="1570CA0C" w:rsidR="002F6076" w:rsidRPr="002B7E09" w:rsidRDefault="002F6076" w:rsidP="002F6076">
      <w:pPr>
        <w:pStyle w:val="NoSpacing"/>
        <w:rPr>
          <w:rFonts w:ascii="Cambria" w:hAnsi="Cambria"/>
        </w:rPr>
      </w:pPr>
      <w:bookmarkStart w:id="0" w:name="_Hlk97125945"/>
      <w:r w:rsidRPr="002B7E09">
        <w:rPr>
          <w:rFonts w:ascii="Cambria" w:hAnsi="Cambria"/>
        </w:rPr>
        <w:t>List of allowable damages from Federal guidelines</w:t>
      </w:r>
    </w:p>
    <w:p w14:paraId="0D21FFDF" w14:textId="0F72AA8A" w:rsidR="002F6076" w:rsidRPr="002B7E09" w:rsidRDefault="00F33A51" w:rsidP="002F6076">
      <w:pPr>
        <w:pStyle w:val="NoSpacing"/>
        <w:rPr>
          <w:rFonts w:ascii="Cambria" w:hAnsi="Cambria"/>
        </w:rPr>
      </w:pPr>
      <w:sdt>
        <w:sdtPr>
          <w:rPr>
            <w:rFonts w:ascii="Cambria" w:hAnsi="Cambria"/>
          </w:rPr>
          <w:id w:val="1207293325"/>
          <w14:checkbox>
            <w14:checked w14:val="1"/>
            <w14:checkedState w14:val="2612" w14:font="MS Gothic"/>
            <w14:uncheckedState w14:val="2610" w14:font="MS Gothic"/>
          </w14:checkbox>
        </w:sdtPr>
        <w:sdtEndPr/>
        <w:sdtContent>
          <w:r w:rsidR="000B40A3">
            <w:rPr>
              <w:rFonts w:ascii="MS Gothic" w:eastAsia="MS Gothic" w:hAnsi="MS Gothic" w:hint="eastAsia"/>
            </w:rPr>
            <w:t>☒</w:t>
          </w:r>
        </w:sdtContent>
      </w:sdt>
      <w:r w:rsidR="002F6076" w:rsidRPr="002B7E09">
        <w:rPr>
          <w:rFonts w:ascii="Cambria" w:hAnsi="Cambria"/>
        </w:rPr>
        <w:t xml:space="preserve">  Reduced Revenues</w:t>
      </w:r>
    </w:p>
    <w:p w14:paraId="6C61C9BA" w14:textId="77777777" w:rsidR="002F6076" w:rsidRPr="002B7E09" w:rsidRDefault="00F33A51" w:rsidP="002F6076">
      <w:pPr>
        <w:pStyle w:val="NoSpacing"/>
        <w:rPr>
          <w:rFonts w:ascii="Cambria" w:hAnsi="Cambria"/>
        </w:rPr>
      </w:pPr>
      <w:sdt>
        <w:sdtPr>
          <w:rPr>
            <w:rFonts w:ascii="Cambria" w:hAnsi="Cambria"/>
          </w:rPr>
          <w:id w:val="-2101930444"/>
          <w14:checkbox>
            <w14:checked w14:val="0"/>
            <w14:checkedState w14:val="2612" w14:font="MS Gothic"/>
            <w14:uncheckedState w14:val="2610" w14:font="MS Gothic"/>
          </w14:checkbox>
        </w:sdtPr>
        <w:sdtEndPr/>
        <w:sdtContent>
          <w:r w:rsidR="002F6076" w:rsidRPr="002B7E09">
            <w:rPr>
              <w:rFonts w:ascii="MS Gothic" w:eastAsia="MS Gothic" w:hAnsi="MS Gothic" w:hint="eastAsia"/>
            </w:rPr>
            <w:t>☐</w:t>
          </w:r>
        </w:sdtContent>
      </w:sdt>
      <w:r w:rsidR="002F6076" w:rsidRPr="002B7E09">
        <w:rPr>
          <w:rFonts w:ascii="Cambria" w:hAnsi="Cambria"/>
        </w:rPr>
        <w:t xml:space="preserve">  Reduced access to credit</w:t>
      </w:r>
    </w:p>
    <w:p w14:paraId="7E84DBDA" w14:textId="0AC9371D" w:rsidR="002F6076" w:rsidRPr="002B7E09" w:rsidRDefault="00F33A51" w:rsidP="002F6076">
      <w:pPr>
        <w:pStyle w:val="NoSpacing"/>
        <w:rPr>
          <w:rFonts w:ascii="Cambria" w:hAnsi="Cambria"/>
        </w:rPr>
      </w:pPr>
      <w:sdt>
        <w:sdtPr>
          <w:rPr>
            <w:rFonts w:ascii="Cambria" w:hAnsi="Cambria"/>
          </w:rPr>
          <w:id w:val="488606031"/>
          <w14:checkbox>
            <w14:checked w14:val="1"/>
            <w14:checkedState w14:val="2612" w14:font="MS Gothic"/>
            <w14:uncheckedState w14:val="2610" w14:font="MS Gothic"/>
          </w14:checkbox>
        </w:sdtPr>
        <w:sdtEndPr/>
        <w:sdtContent>
          <w:r w:rsidR="000B40A3">
            <w:rPr>
              <w:rFonts w:ascii="MS Gothic" w:eastAsia="MS Gothic" w:hAnsi="MS Gothic" w:hint="eastAsia"/>
            </w:rPr>
            <w:t>☒</w:t>
          </w:r>
        </w:sdtContent>
      </w:sdt>
      <w:r w:rsidR="002F6076" w:rsidRPr="002B7E09">
        <w:rPr>
          <w:rFonts w:ascii="Cambria" w:hAnsi="Cambria"/>
        </w:rPr>
        <w:t xml:space="preserve">  Reduced labor availability</w:t>
      </w:r>
    </w:p>
    <w:p w14:paraId="49F340FE" w14:textId="05B4FA3E" w:rsidR="002F6076" w:rsidRPr="002B7E09" w:rsidRDefault="00F33A51" w:rsidP="002F6076">
      <w:pPr>
        <w:pStyle w:val="NoSpacing"/>
        <w:rPr>
          <w:rFonts w:ascii="Cambria" w:hAnsi="Cambria"/>
        </w:rPr>
      </w:pPr>
      <w:sdt>
        <w:sdtPr>
          <w:rPr>
            <w:rFonts w:ascii="Cambria" w:hAnsi="Cambria"/>
          </w:rPr>
          <w:id w:val="165527385"/>
          <w14:checkbox>
            <w14:checked w14:val="1"/>
            <w14:checkedState w14:val="2612" w14:font="MS Gothic"/>
            <w14:uncheckedState w14:val="2610" w14:font="MS Gothic"/>
          </w14:checkbox>
        </w:sdtPr>
        <w:sdtEndPr/>
        <w:sdtContent>
          <w:r w:rsidR="000B40A3">
            <w:rPr>
              <w:rFonts w:ascii="MS Gothic" w:eastAsia="MS Gothic" w:hAnsi="MS Gothic" w:hint="eastAsia"/>
            </w:rPr>
            <w:t>☒</w:t>
          </w:r>
        </w:sdtContent>
      </w:sdt>
      <w:r w:rsidR="002F6076" w:rsidRPr="002B7E09">
        <w:rPr>
          <w:rFonts w:ascii="Cambria" w:hAnsi="Cambria"/>
        </w:rPr>
        <w:t xml:space="preserve">  Increased labor expenses</w:t>
      </w:r>
    </w:p>
    <w:p w14:paraId="1411216C" w14:textId="519F563C" w:rsidR="002F6076" w:rsidRPr="002B7E09" w:rsidRDefault="00F33A51" w:rsidP="002F6076">
      <w:pPr>
        <w:pStyle w:val="NoSpacing"/>
        <w:rPr>
          <w:rFonts w:ascii="Cambria" w:hAnsi="Cambria"/>
        </w:rPr>
      </w:pPr>
      <w:sdt>
        <w:sdtPr>
          <w:rPr>
            <w:rFonts w:ascii="Cambria" w:hAnsi="Cambria"/>
          </w:rPr>
          <w:id w:val="386917016"/>
          <w14:checkbox>
            <w14:checked w14:val="1"/>
            <w14:checkedState w14:val="2612" w14:font="MS Gothic"/>
            <w14:uncheckedState w14:val="2610" w14:font="MS Gothic"/>
          </w14:checkbox>
        </w:sdtPr>
        <w:sdtEndPr/>
        <w:sdtContent>
          <w:r w:rsidR="000B40A3">
            <w:rPr>
              <w:rFonts w:ascii="MS Gothic" w:eastAsia="MS Gothic" w:hAnsi="MS Gothic" w:hint="eastAsia"/>
            </w:rPr>
            <w:t>☒</w:t>
          </w:r>
        </w:sdtContent>
      </w:sdt>
      <w:r w:rsidR="002F6076" w:rsidRPr="002B7E09">
        <w:rPr>
          <w:rFonts w:ascii="Cambria" w:hAnsi="Cambria"/>
        </w:rPr>
        <w:t xml:space="preserve">  Increased fuel costs</w:t>
      </w:r>
    </w:p>
    <w:p w14:paraId="703BFB35" w14:textId="77777777" w:rsidR="002F6076" w:rsidRPr="002B7E09" w:rsidRDefault="00F33A51" w:rsidP="002F6076">
      <w:pPr>
        <w:pStyle w:val="NoSpacing"/>
        <w:rPr>
          <w:rFonts w:ascii="Cambria" w:hAnsi="Cambria"/>
        </w:rPr>
      </w:pPr>
      <w:sdt>
        <w:sdtPr>
          <w:rPr>
            <w:rFonts w:ascii="Cambria" w:hAnsi="Cambria"/>
          </w:rPr>
          <w:id w:val="1670361774"/>
          <w14:checkbox>
            <w14:checked w14:val="0"/>
            <w14:checkedState w14:val="2612" w14:font="MS Gothic"/>
            <w14:uncheckedState w14:val="2610" w14:font="MS Gothic"/>
          </w14:checkbox>
        </w:sdtPr>
        <w:sdtEndPr/>
        <w:sdtContent>
          <w:r w:rsidR="002F6076" w:rsidRPr="002B7E09">
            <w:rPr>
              <w:rFonts w:ascii="MS Gothic" w:eastAsia="MS Gothic" w:hAnsi="MS Gothic" w:hint="eastAsia"/>
            </w:rPr>
            <w:t>☐</w:t>
          </w:r>
        </w:sdtContent>
      </w:sdt>
      <w:r w:rsidR="002F6076" w:rsidRPr="002B7E09">
        <w:rPr>
          <w:rFonts w:ascii="Cambria" w:hAnsi="Cambria"/>
        </w:rPr>
        <w:t xml:space="preserve">  Increased materials costs </w:t>
      </w:r>
    </w:p>
    <w:p w14:paraId="48210B54" w14:textId="77777777" w:rsidR="002F6076" w:rsidRPr="002B7E09" w:rsidRDefault="00F33A51" w:rsidP="002F6076">
      <w:pPr>
        <w:pStyle w:val="NoSpacing"/>
        <w:rPr>
          <w:rFonts w:ascii="Cambria" w:hAnsi="Cambria"/>
        </w:rPr>
      </w:pPr>
      <w:sdt>
        <w:sdtPr>
          <w:rPr>
            <w:rFonts w:ascii="Cambria" w:hAnsi="Cambria"/>
          </w:rPr>
          <w:id w:val="1303427950"/>
          <w14:checkbox>
            <w14:checked w14:val="0"/>
            <w14:checkedState w14:val="2612" w14:font="MS Gothic"/>
            <w14:uncheckedState w14:val="2610" w14:font="MS Gothic"/>
          </w14:checkbox>
        </w:sdtPr>
        <w:sdtEndPr/>
        <w:sdtContent>
          <w:r w:rsidR="002F6076" w:rsidRPr="002B7E09">
            <w:rPr>
              <w:rFonts w:ascii="MS Gothic" w:eastAsia="MS Gothic" w:hAnsi="MS Gothic" w:hint="eastAsia"/>
            </w:rPr>
            <w:t>☐</w:t>
          </w:r>
        </w:sdtContent>
      </w:sdt>
      <w:r w:rsidR="002F6076" w:rsidRPr="002B7E09">
        <w:rPr>
          <w:rFonts w:ascii="Cambria" w:hAnsi="Cambria"/>
        </w:rPr>
        <w:t xml:space="preserve">  Shipping delays</w:t>
      </w:r>
    </w:p>
    <w:p w14:paraId="13303B5B" w14:textId="12FB7B5D" w:rsidR="00C34F5E" w:rsidRDefault="00F33A51" w:rsidP="002F6076">
      <w:pPr>
        <w:pStyle w:val="NoSpacing"/>
        <w:rPr>
          <w:rFonts w:ascii="Cambria" w:hAnsi="Cambria"/>
          <w:sz w:val="20"/>
          <w:szCs w:val="20"/>
        </w:rPr>
      </w:pPr>
      <w:sdt>
        <w:sdtPr>
          <w:rPr>
            <w:rFonts w:ascii="Cambria" w:hAnsi="Cambria"/>
          </w:rPr>
          <w:id w:val="-1061085397"/>
          <w14:checkbox>
            <w14:checked w14:val="1"/>
            <w14:checkedState w14:val="2612" w14:font="MS Gothic"/>
            <w14:uncheckedState w14:val="2610" w14:font="MS Gothic"/>
          </w14:checkbox>
        </w:sdtPr>
        <w:sdtEndPr/>
        <w:sdtContent>
          <w:r w:rsidR="000B40A3">
            <w:rPr>
              <w:rFonts w:ascii="MS Gothic" w:eastAsia="MS Gothic" w:hAnsi="MS Gothic" w:hint="eastAsia"/>
            </w:rPr>
            <w:t>☒</w:t>
          </w:r>
        </w:sdtContent>
      </w:sdt>
      <w:r w:rsidR="002F6076" w:rsidRPr="002B7E09">
        <w:rPr>
          <w:rFonts w:ascii="Cambria" w:hAnsi="Cambria"/>
        </w:rPr>
        <w:t xml:space="preserve">  Other supply chain disruptions </w:t>
      </w:r>
    </w:p>
    <w:bookmarkEnd w:id="0"/>
    <w:p w14:paraId="3378419F" w14:textId="77777777" w:rsidR="006E7175" w:rsidRPr="00700391" w:rsidRDefault="006E7175" w:rsidP="002F6076">
      <w:pPr>
        <w:spacing w:after="0" w:line="240" w:lineRule="auto"/>
        <w:rPr>
          <w:rFonts w:ascii="Cambria" w:hAnsi="Cambria"/>
          <w:i/>
          <w:iCs/>
          <w:color w:val="7F7F7F" w:themeColor="text1" w:themeTint="80"/>
        </w:rPr>
      </w:pPr>
    </w:p>
    <w:p w14:paraId="4448860C" w14:textId="77777777" w:rsidR="002F6076" w:rsidRPr="00DA71F0" w:rsidRDefault="002F6076" w:rsidP="002F6076">
      <w:pPr>
        <w:pStyle w:val="NoSpacing"/>
        <w:rPr>
          <w:rFonts w:ascii="Cambria" w:hAnsi="Cambria"/>
          <w:sz w:val="24"/>
          <w:szCs w:val="24"/>
        </w:rPr>
      </w:pPr>
    </w:p>
    <w:p w14:paraId="046649BB" w14:textId="2D4B5E51" w:rsidR="00393351" w:rsidRPr="00DA71F0" w:rsidRDefault="00F33A51" w:rsidP="002F6076">
      <w:pPr>
        <w:pBdr>
          <w:top w:val="nil"/>
          <w:left w:val="nil"/>
          <w:bottom w:val="nil"/>
          <w:right w:val="nil"/>
          <w:between w:val="nil"/>
        </w:pBdr>
        <w:spacing w:after="0" w:line="276" w:lineRule="auto"/>
        <w:rPr>
          <w:rFonts w:ascii="Cambria" w:hAnsi="Cambria" w:cstheme="minorHAnsi"/>
          <w:sz w:val="24"/>
          <w:szCs w:val="24"/>
        </w:rPr>
      </w:pPr>
      <w:r>
        <w:rPr>
          <w:rFonts w:ascii="Cambria" w:hAnsi="Cambria"/>
          <w:color w:val="000000"/>
          <w:sz w:val="24"/>
          <w:szCs w:val="24"/>
        </w:rPr>
        <w:pict w14:anchorId="1EEAD9B2">
          <v:rect id="_x0000_i1027" style="width:0;height:1.5pt" o:hralign="center" o:hrstd="t" o:hr="t" fillcolor="#a0a0a0" stroked="f"/>
        </w:pict>
      </w:r>
    </w:p>
    <w:p w14:paraId="417C9899" w14:textId="53AC4322" w:rsidR="002F6076" w:rsidRPr="00A977BC" w:rsidRDefault="002F6076" w:rsidP="002F6076">
      <w:pPr>
        <w:pStyle w:val="MTI-Heading2"/>
      </w:pPr>
      <w:r w:rsidRPr="00A977BC">
        <w:t xml:space="preserve">Section </w:t>
      </w:r>
      <w:r w:rsidR="002B7E09">
        <w:t>3</w:t>
      </w:r>
    </w:p>
    <w:p w14:paraId="63F701BE" w14:textId="77777777" w:rsidR="002F6076" w:rsidRPr="0038122A" w:rsidRDefault="002F6076" w:rsidP="002F6076">
      <w:pPr>
        <w:pBdr>
          <w:top w:val="nil"/>
          <w:left w:val="nil"/>
          <w:bottom w:val="nil"/>
          <w:right w:val="nil"/>
          <w:between w:val="nil"/>
        </w:pBdr>
        <w:spacing w:line="276" w:lineRule="auto"/>
        <w:rPr>
          <w:rFonts w:asciiTheme="minorHAnsi" w:hAnsiTheme="minorHAnsi" w:cstheme="minorHAnsi"/>
          <w:b/>
          <w:sz w:val="30"/>
          <w:szCs w:val="30"/>
        </w:rPr>
      </w:pPr>
      <w:r>
        <w:rPr>
          <w:rFonts w:asciiTheme="minorHAnsi" w:hAnsiTheme="minorHAnsi" w:cstheme="minorHAnsi"/>
          <w:b/>
          <w:sz w:val="30"/>
          <w:szCs w:val="30"/>
        </w:rPr>
        <w:t>Pandemic Response Plan</w:t>
      </w:r>
    </w:p>
    <w:p w14:paraId="160ABFE6" w14:textId="16A5CA79" w:rsidR="002F6076" w:rsidRDefault="002F6076" w:rsidP="002F6076">
      <w:pPr>
        <w:pBdr>
          <w:top w:val="nil"/>
          <w:left w:val="nil"/>
          <w:bottom w:val="nil"/>
          <w:right w:val="nil"/>
          <w:between w:val="nil"/>
        </w:pBdr>
        <w:spacing w:after="0" w:line="276" w:lineRule="auto"/>
        <w:rPr>
          <w:rFonts w:ascii="Cambria" w:hAnsi="Cambria" w:cstheme="minorHAnsi"/>
          <w:bCs/>
          <w:color w:val="000000"/>
        </w:rPr>
      </w:pPr>
      <w:r w:rsidRPr="00CD0693">
        <w:rPr>
          <w:rFonts w:ascii="Cambria" w:hAnsi="Cambria" w:cstheme="minorHAnsi"/>
          <w:bCs/>
          <w:color w:val="000000"/>
        </w:rPr>
        <w:t>How much</w:t>
      </w:r>
      <w:r>
        <w:rPr>
          <w:rFonts w:ascii="Cambria" w:hAnsi="Cambria" w:cstheme="minorHAnsi"/>
          <w:bCs/>
          <w:color w:val="000000"/>
        </w:rPr>
        <w:t xml:space="preserve"> </w:t>
      </w:r>
      <w:r w:rsidR="00EE093C">
        <w:rPr>
          <w:rFonts w:ascii="Cambria" w:hAnsi="Cambria" w:cstheme="minorHAnsi"/>
          <w:bCs/>
          <w:color w:val="000000"/>
        </w:rPr>
        <w:t xml:space="preserve">recovery </w:t>
      </w:r>
      <w:r w:rsidRPr="00CD0693">
        <w:rPr>
          <w:rFonts w:ascii="Cambria" w:hAnsi="Cambria" w:cstheme="minorHAnsi"/>
          <w:bCs/>
          <w:color w:val="000000"/>
        </w:rPr>
        <w:t>funding are you requesting?</w:t>
      </w:r>
    </w:p>
    <w:p w14:paraId="7124D6A1" w14:textId="77777777" w:rsidR="000B40A3" w:rsidRDefault="000B40A3" w:rsidP="000B40A3">
      <w:pPr>
        <w:spacing w:after="0" w:line="240" w:lineRule="auto"/>
        <w:rPr>
          <w:rFonts w:ascii="Cambria" w:hAnsi="Cambria"/>
          <w:i/>
          <w:iCs/>
          <w:color w:val="7F7F7F" w:themeColor="text1" w:themeTint="80"/>
        </w:rPr>
      </w:pPr>
      <w:r>
        <w:rPr>
          <w:rFonts w:ascii="Cambria" w:hAnsi="Cambria"/>
          <w:i/>
          <w:iCs/>
          <w:color w:val="7F7F7F" w:themeColor="text1" w:themeTint="80"/>
        </w:rPr>
        <w:t>$180,000 as outlined below</w:t>
      </w:r>
    </w:p>
    <w:p w14:paraId="3DCE4EFF" w14:textId="77777777" w:rsidR="002F6076" w:rsidRDefault="002F6076" w:rsidP="002F6076">
      <w:pPr>
        <w:spacing w:after="0" w:line="240" w:lineRule="auto"/>
        <w:rPr>
          <w:rFonts w:ascii="Cambria" w:hAnsi="Cambria"/>
          <w:i/>
          <w:iCs/>
          <w:color w:val="7F7F7F" w:themeColor="text1" w:themeTint="80"/>
        </w:rPr>
      </w:pPr>
    </w:p>
    <w:p w14:paraId="6CBD5952" w14:textId="304B2E2F" w:rsidR="002F6076" w:rsidRDefault="002F6076" w:rsidP="002F6076">
      <w:pPr>
        <w:pBdr>
          <w:top w:val="nil"/>
          <w:left w:val="nil"/>
          <w:bottom w:val="nil"/>
          <w:right w:val="nil"/>
          <w:between w:val="nil"/>
        </w:pBdr>
        <w:spacing w:after="0" w:line="276" w:lineRule="auto"/>
        <w:rPr>
          <w:rFonts w:ascii="Cambria" w:hAnsi="Cambria" w:cstheme="minorHAnsi"/>
          <w:bCs/>
          <w:color w:val="000000"/>
        </w:rPr>
      </w:pPr>
      <w:r>
        <w:rPr>
          <w:rFonts w:ascii="Cambria" w:hAnsi="Cambria" w:cstheme="minorHAnsi"/>
          <w:bCs/>
          <w:color w:val="000000"/>
        </w:rPr>
        <w:t>How will you use the requested funds to address the negative impacts of the pandemic that your business has suffered</w:t>
      </w:r>
      <w:r w:rsidR="00720F39">
        <w:rPr>
          <w:rFonts w:ascii="Cambria" w:hAnsi="Cambria" w:cstheme="minorHAnsi"/>
          <w:bCs/>
          <w:color w:val="000000"/>
        </w:rPr>
        <w:t>?</w:t>
      </w:r>
    </w:p>
    <w:p w14:paraId="4F377DC4" w14:textId="7B85758D" w:rsidR="00720F39" w:rsidRDefault="00720F39" w:rsidP="002F6076">
      <w:pPr>
        <w:pBdr>
          <w:top w:val="nil"/>
          <w:left w:val="nil"/>
          <w:bottom w:val="nil"/>
          <w:right w:val="nil"/>
          <w:between w:val="nil"/>
        </w:pBdr>
        <w:spacing w:after="0" w:line="276" w:lineRule="auto"/>
        <w:rPr>
          <w:rFonts w:ascii="Cambria" w:hAnsi="Cambria" w:cstheme="minorHAnsi"/>
          <w:bCs/>
          <w:color w:val="000000"/>
        </w:rPr>
      </w:pPr>
      <w:r w:rsidRPr="00F555D2">
        <w:rPr>
          <w:rFonts w:ascii="Cambria" w:hAnsi="Cambria"/>
          <w:i/>
          <w:iCs/>
          <w:color w:val="7F7F7F" w:themeColor="text1" w:themeTint="80"/>
          <w:sz w:val="20"/>
          <w:szCs w:val="20"/>
        </w:rPr>
        <w:t>(</w:t>
      </w:r>
      <w:r w:rsidR="001E172D">
        <w:rPr>
          <w:rFonts w:ascii="Cambria" w:hAnsi="Cambria"/>
          <w:i/>
          <w:iCs/>
          <w:color w:val="7F7F7F" w:themeColor="text1" w:themeTint="80"/>
          <w:sz w:val="20"/>
          <w:szCs w:val="20"/>
        </w:rPr>
        <w:t>S</w:t>
      </w:r>
      <w:r w:rsidRPr="00F555D2">
        <w:rPr>
          <w:rFonts w:ascii="Cambria" w:hAnsi="Cambria"/>
          <w:i/>
          <w:iCs/>
          <w:color w:val="7F7F7F" w:themeColor="text1" w:themeTint="80"/>
          <w:sz w:val="20"/>
          <w:szCs w:val="20"/>
        </w:rPr>
        <w:t xml:space="preserve">elect from the </w:t>
      </w:r>
      <w:r w:rsidR="00E6600D">
        <w:rPr>
          <w:rFonts w:ascii="Cambria" w:hAnsi="Cambria"/>
          <w:i/>
          <w:iCs/>
          <w:color w:val="7F7F7F" w:themeColor="text1" w:themeTint="80"/>
          <w:sz w:val="20"/>
          <w:szCs w:val="20"/>
        </w:rPr>
        <w:t xml:space="preserve">following </w:t>
      </w:r>
      <w:r w:rsidRPr="00F555D2">
        <w:rPr>
          <w:rFonts w:ascii="Cambria" w:hAnsi="Cambria"/>
          <w:i/>
          <w:iCs/>
          <w:color w:val="7F7F7F" w:themeColor="text1" w:themeTint="80"/>
          <w:sz w:val="20"/>
          <w:szCs w:val="20"/>
        </w:rPr>
        <w:t>categories of negative impact</w:t>
      </w:r>
      <w:r>
        <w:rPr>
          <w:rFonts w:ascii="Cambria" w:hAnsi="Cambria"/>
          <w:i/>
          <w:iCs/>
          <w:color w:val="7F7F7F" w:themeColor="text1" w:themeTint="80"/>
          <w:sz w:val="20"/>
          <w:szCs w:val="20"/>
        </w:rPr>
        <w:t xml:space="preserve"> – </w:t>
      </w:r>
      <w:r w:rsidR="001E172D">
        <w:rPr>
          <w:rFonts w:ascii="Cambria" w:hAnsi="Cambria"/>
          <w:i/>
          <w:iCs/>
          <w:color w:val="7F7F7F" w:themeColor="text1" w:themeTint="80"/>
          <w:sz w:val="20"/>
          <w:szCs w:val="20"/>
        </w:rPr>
        <w:t>and</w:t>
      </w:r>
      <w:r>
        <w:rPr>
          <w:rFonts w:ascii="Cambria" w:hAnsi="Cambria"/>
          <w:i/>
          <w:iCs/>
          <w:color w:val="7F7F7F" w:themeColor="text1" w:themeTint="80"/>
          <w:sz w:val="20"/>
          <w:szCs w:val="20"/>
        </w:rPr>
        <w:t xml:space="preserve"> provide further detail</w:t>
      </w:r>
      <w:r w:rsidR="001E172D">
        <w:rPr>
          <w:rFonts w:ascii="Cambria" w:hAnsi="Cambria"/>
          <w:i/>
          <w:iCs/>
          <w:color w:val="7F7F7F" w:themeColor="text1" w:themeTint="80"/>
          <w:sz w:val="20"/>
          <w:szCs w:val="20"/>
        </w:rPr>
        <w:t xml:space="preserve"> in your answers below</w:t>
      </w:r>
      <w:r>
        <w:rPr>
          <w:rFonts w:ascii="Cambria" w:hAnsi="Cambria"/>
          <w:i/>
          <w:iCs/>
          <w:color w:val="7F7F7F" w:themeColor="text1" w:themeTint="80"/>
          <w:sz w:val="20"/>
          <w:szCs w:val="20"/>
        </w:rPr>
        <w:t>.</w:t>
      </w:r>
      <w:r w:rsidRPr="00F555D2">
        <w:rPr>
          <w:rFonts w:ascii="Cambria" w:hAnsi="Cambria"/>
          <w:i/>
          <w:iCs/>
          <w:color w:val="7F7F7F" w:themeColor="text1" w:themeTint="80"/>
          <w:sz w:val="20"/>
          <w:szCs w:val="20"/>
        </w:rPr>
        <w:t>)</w:t>
      </w:r>
    </w:p>
    <w:p w14:paraId="45F74F43" w14:textId="77777777" w:rsidR="002F6076" w:rsidRPr="00BF08F3" w:rsidRDefault="002F6076" w:rsidP="002F6076">
      <w:pPr>
        <w:pBdr>
          <w:top w:val="nil"/>
          <w:left w:val="nil"/>
          <w:bottom w:val="nil"/>
          <w:right w:val="nil"/>
          <w:between w:val="nil"/>
        </w:pBdr>
        <w:spacing w:after="0" w:line="276" w:lineRule="auto"/>
        <w:rPr>
          <w:rFonts w:ascii="Cambria" w:hAnsi="Cambria" w:cstheme="minorHAnsi"/>
          <w:bCs/>
          <w:color w:val="000000"/>
          <w:sz w:val="10"/>
          <w:szCs w:val="10"/>
        </w:rPr>
      </w:pPr>
    </w:p>
    <w:p w14:paraId="32CFE2C3" w14:textId="3ABC0246" w:rsidR="002F6076" w:rsidRDefault="00F33A51" w:rsidP="002F6076">
      <w:pPr>
        <w:pStyle w:val="NoSpacing"/>
        <w:rPr>
          <w:rFonts w:ascii="Cambria" w:hAnsi="Cambria"/>
          <w:sz w:val="20"/>
          <w:szCs w:val="20"/>
        </w:rPr>
      </w:pPr>
      <w:sdt>
        <w:sdtPr>
          <w:rPr>
            <w:rFonts w:ascii="Cambria" w:hAnsi="Cambria"/>
            <w:sz w:val="20"/>
            <w:szCs w:val="20"/>
          </w:rPr>
          <w:id w:val="-531494410"/>
          <w14:checkbox>
            <w14:checked w14:val="1"/>
            <w14:checkedState w14:val="2612" w14:font="MS Gothic"/>
            <w14:uncheckedState w14:val="2610" w14:font="MS Gothic"/>
          </w14:checkbox>
        </w:sdtPr>
        <w:sdtEndPr/>
        <w:sdtContent>
          <w:r w:rsidR="000B40A3">
            <w:rPr>
              <w:rFonts w:ascii="MS Gothic" w:eastAsia="MS Gothic" w:hAnsi="MS Gothic" w:hint="eastAsia"/>
              <w:sz w:val="20"/>
              <w:szCs w:val="20"/>
            </w:rPr>
            <w:t>☒</w:t>
          </w:r>
        </w:sdtContent>
      </w:sdt>
      <w:r w:rsidR="00EE093C">
        <w:rPr>
          <w:rFonts w:ascii="Cambria" w:hAnsi="Cambria"/>
          <w:sz w:val="20"/>
          <w:szCs w:val="20"/>
        </w:rPr>
        <w:t xml:space="preserve">  Reimbursement for </w:t>
      </w:r>
      <w:r w:rsidR="00E64016">
        <w:rPr>
          <w:rFonts w:ascii="Cambria" w:hAnsi="Cambria"/>
          <w:sz w:val="20"/>
          <w:szCs w:val="20"/>
        </w:rPr>
        <w:t xml:space="preserve">pandemic-related </w:t>
      </w:r>
      <w:r w:rsidR="00EE093C">
        <w:rPr>
          <w:rFonts w:ascii="Cambria" w:hAnsi="Cambria"/>
          <w:sz w:val="20"/>
          <w:szCs w:val="20"/>
        </w:rPr>
        <w:t>costs identified in Section 1 of this Application</w:t>
      </w:r>
    </w:p>
    <w:p w14:paraId="6C3B294E" w14:textId="77777777" w:rsidR="002F6076" w:rsidRDefault="00F33A51" w:rsidP="002F6076">
      <w:pPr>
        <w:pStyle w:val="NoSpacing"/>
        <w:rPr>
          <w:rFonts w:ascii="Cambria" w:hAnsi="Cambria"/>
          <w:sz w:val="20"/>
          <w:szCs w:val="20"/>
        </w:rPr>
      </w:pPr>
      <w:sdt>
        <w:sdtPr>
          <w:rPr>
            <w:rFonts w:ascii="Cambria" w:hAnsi="Cambria"/>
            <w:sz w:val="20"/>
            <w:szCs w:val="20"/>
          </w:rPr>
          <w:id w:val="1887449921"/>
          <w14:checkbox>
            <w14:checked w14:val="0"/>
            <w14:checkedState w14:val="2612" w14:font="MS Gothic"/>
            <w14:uncheckedState w14:val="2610" w14:font="MS Gothic"/>
          </w14:checkbox>
        </w:sdtPr>
        <w:sdtEndPr/>
        <w:sdtContent>
          <w:r w:rsidR="002F6076">
            <w:rPr>
              <w:rFonts w:ascii="MS Gothic" w:eastAsia="MS Gothic" w:hAnsi="MS Gothic" w:hint="eastAsia"/>
              <w:sz w:val="20"/>
              <w:szCs w:val="20"/>
            </w:rPr>
            <w:t>☐</w:t>
          </w:r>
        </w:sdtContent>
      </w:sdt>
      <w:r w:rsidR="002F6076">
        <w:rPr>
          <w:rFonts w:ascii="Cambria" w:hAnsi="Cambria"/>
          <w:sz w:val="20"/>
          <w:szCs w:val="20"/>
        </w:rPr>
        <w:t xml:space="preserve">  Changes made in the marketing or distribution of your product to comply with COVID protocols</w:t>
      </w:r>
    </w:p>
    <w:p w14:paraId="34AC86B4" w14:textId="0F5F8C70" w:rsidR="002F6076" w:rsidRDefault="00F33A51" w:rsidP="002F6076">
      <w:pPr>
        <w:pStyle w:val="NoSpacing"/>
        <w:rPr>
          <w:rFonts w:ascii="Cambria" w:hAnsi="Cambria"/>
          <w:sz w:val="20"/>
          <w:szCs w:val="20"/>
        </w:rPr>
      </w:pPr>
      <w:sdt>
        <w:sdtPr>
          <w:rPr>
            <w:rFonts w:ascii="Cambria" w:hAnsi="Cambria"/>
            <w:sz w:val="20"/>
            <w:szCs w:val="20"/>
          </w:rPr>
          <w:id w:val="-1075891856"/>
          <w14:checkbox>
            <w14:checked w14:val="0"/>
            <w14:checkedState w14:val="2612" w14:font="MS Gothic"/>
            <w14:uncheckedState w14:val="2610" w14:font="MS Gothic"/>
          </w14:checkbox>
        </w:sdtPr>
        <w:sdtEndPr/>
        <w:sdtContent>
          <w:r w:rsidR="002F6076">
            <w:rPr>
              <w:rFonts w:ascii="MS Gothic" w:eastAsia="MS Gothic" w:hAnsi="MS Gothic" w:hint="eastAsia"/>
              <w:sz w:val="20"/>
              <w:szCs w:val="20"/>
            </w:rPr>
            <w:t>☐</w:t>
          </w:r>
        </w:sdtContent>
      </w:sdt>
      <w:r w:rsidR="002F6076">
        <w:rPr>
          <w:rFonts w:ascii="Cambria" w:hAnsi="Cambria"/>
          <w:sz w:val="20"/>
          <w:szCs w:val="20"/>
        </w:rPr>
        <w:t xml:space="preserve">  </w:t>
      </w:r>
      <w:r w:rsidR="00EE093C">
        <w:rPr>
          <w:rFonts w:ascii="Cambria" w:hAnsi="Cambria"/>
          <w:sz w:val="20"/>
          <w:szCs w:val="20"/>
        </w:rPr>
        <w:t xml:space="preserve">Additional </w:t>
      </w:r>
      <w:r w:rsidR="004C0B7E">
        <w:rPr>
          <w:rFonts w:ascii="Cambria" w:hAnsi="Cambria"/>
          <w:sz w:val="20"/>
          <w:szCs w:val="20"/>
        </w:rPr>
        <w:t>m</w:t>
      </w:r>
      <w:r w:rsidR="002F6076">
        <w:rPr>
          <w:rFonts w:ascii="Cambria" w:hAnsi="Cambria"/>
          <w:sz w:val="20"/>
          <w:szCs w:val="20"/>
        </w:rPr>
        <w:t>edical and</w:t>
      </w:r>
      <w:r w:rsidR="007654CC">
        <w:rPr>
          <w:rFonts w:ascii="Cambria" w:hAnsi="Cambria"/>
          <w:sz w:val="20"/>
          <w:szCs w:val="20"/>
        </w:rPr>
        <w:t>/or</w:t>
      </w:r>
      <w:r w:rsidR="002F6076">
        <w:rPr>
          <w:rFonts w:ascii="Cambria" w:hAnsi="Cambria"/>
          <w:sz w:val="20"/>
          <w:szCs w:val="20"/>
        </w:rPr>
        <w:t xml:space="preserve"> testing equipment for employees</w:t>
      </w:r>
    </w:p>
    <w:p w14:paraId="59B87A7C" w14:textId="4EF2DF83" w:rsidR="002F6076" w:rsidRDefault="00F33A51" w:rsidP="002F6076">
      <w:pPr>
        <w:pStyle w:val="NoSpacing"/>
        <w:rPr>
          <w:rFonts w:ascii="Cambria" w:hAnsi="Cambria"/>
          <w:sz w:val="20"/>
          <w:szCs w:val="20"/>
        </w:rPr>
      </w:pPr>
      <w:sdt>
        <w:sdtPr>
          <w:rPr>
            <w:rFonts w:ascii="Cambria" w:hAnsi="Cambria"/>
            <w:sz w:val="20"/>
            <w:szCs w:val="20"/>
          </w:rPr>
          <w:id w:val="414522480"/>
          <w14:checkbox>
            <w14:checked w14:val="1"/>
            <w14:checkedState w14:val="2612" w14:font="MS Gothic"/>
            <w14:uncheckedState w14:val="2610" w14:font="MS Gothic"/>
          </w14:checkbox>
        </w:sdtPr>
        <w:sdtEndPr/>
        <w:sdtContent>
          <w:r w:rsidR="000B40A3">
            <w:rPr>
              <w:rFonts w:ascii="MS Gothic" w:eastAsia="MS Gothic" w:hAnsi="MS Gothic" w:hint="eastAsia"/>
              <w:sz w:val="20"/>
              <w:szCs w:val="20"/>
            </w:rPr>
            <w:t>☒</w:t>
          </w:r>
        </w:sdtContent>
      </w:sdt>
      <w:r w:rsidR="002F6076">
        <w:rPr>
          <w:rFonts w:ascii="Cambria" w:hAnsi="Cambria"/>
          <w:sz w:val="20"/>
          <w:szCs w:val="20"/>
        </w:rPr>
        <w:t xml:space="preserve">  Investments in new processing equipment or labor-saving devices</w:t>
      </w:r>
    </w:p>
    <w:p w14:paraId="153FD1BF" w14:textId="77777777" w:rsidR="002F6076" w:rsidRDefault="00F33A51" w:rsidP="002F6076">
      <w:pPr>
        <w:pStyle w:val="NoSpacing"/>
        <w:rPr>
          <w:rFonts w:ascii="Cambria" w:hAnsi="Cambria"/>
          <w:sz w:val="20"/>
          <w:szCs w:val="20"/>
        </w:rPr>
      </w:pPr>
      <w:sdt>
        <w:sdtPr>
          <w:rPr>
            <w:rFonts w:ascii="Cambria" w:hAnsi="Cambria"/>
            <w:sz w:val="20"/>
            <w:szCs w:val="20"/>
          </w:rPr>
          <w:id w:val="1494916323"/>
          <w14:checkbox>
            <w14:checked w14:val="0"/>
            <w14:checkedState w14:val="2612" w14:font="MS Gothic"/>
            <w14:uncheckedState w14:val="2610" w14:font="MS Gothic"/>
          </w14:checkbox>
        </w:sdtPr>
        <w:sdtEndPr/>
        <w:sdtContent>
          <w:r w:rsidR="002F6076">
            <w:rPr>
              <w:rFonts w:ascii="MS Gothic" w:eastAsia="MS Gothic" w:hAnsi="MS Gothic" w:hint="eastAsia"/>
              <w:sz w:val="20"/>
              <w:szCs w:val="20"/>
            </w:rPr>
            <w:t>☐</w:t>
          </w:r>
        </w:sdtContent>
      </w:sdt>
      <w:r w:rsidR="002F6076">
        <w:rPr>
          <w:rFonts w:ascii="Cambria" w:hAnsi="Cambria"/>
          <w:sz w:val="20"/>
          <w:szCs w:val="20"/>
        </w:rPr>
        <w:t xml:space="preserve">  Additional hires</w:t>
      </w:r>
    </w:p>
    <w:p w14:paraId="4C5E590A" w14:textId="72B14874" w:rsidR="002F6076" w:rsidRDefault="00F33A51" w:rsidP="002F6076">
      <w:pPr>
        <w:pStyle w:val="NoSpacing"/>
        <w:rPr>
          <w:rFonts w:ascii="Cambria" w:hAnsi="Cambria"/>
          <w:sz w:val="20"/>
          <w:szCs w:val="20"/>
        </w:rPr>
      </w:pPr>
      <w:sdt>
        <w:sdtPr>
          <w:rPr>
            <w:rFonts w:ascii="Cambria" w:hAnsi="Cambria"/>
            <w:sz w:val="20"/>
            <w:szCs w:val="20"/>
          </w:rPr>
          <w:id w:val="-479302165"/>
          <w14:checkbox>
            <w14:checked w14:val="1"/>
            <w14:checkedState w14:val="2612" w14:font="MS Gothic"/>
            <w14:uncheckedState w14:val="2610" w14:font="MS Gothic"/>
          </w14:checkbox>
        </w:sdtPr>
        <w:sdtEndPr/>
        <w:sdtContent>
          <w:r w:rsidR="000B40A3">
            <w:rPr>
              <w:rFonts w:ascii="MS Gothic" w:eastAsia="MS Gothic" w:hAnsi="MS Gothic" w:hint="eastAsia"/>
              <w:sz w:val="20"/>
              <w:szCs w:val="20"/>
            </w:rPr>
            <w:t>☒</w:t>
          </w:r>
        </w:sdtContent>
      </w:sdt>
      <w:r w:rsidR="002F6076">
        <w:rPr>
          <w:rFonts w:ascii="Cambria" w:hAnsi="Cambria"/>
          <w:sz w:val="20"/>
          <w:szCs w:val="20"/>
        </w:rPr>
        <w:t xml:space="preserve">  Enhanced compensation, benefits or training for existing employees </w:t>
      </w:r>
    </w:p>
    <w:p w14:paraId="5A8AA781" w14:textId="77777777" w:rsidR="002F6076" w:rsidRDefault="00F33A51" w:rsidP="002F6076">
      <w:pPr>
        <w:pStyle w:val="NoSpacing"/>
        <w:rPr>
          <w:rFonts w:ascii="Cambria" w:hAnsi="Cambria"/>
          <w:sz w:val="20"/>
          <w:szCs w:val="20"/>
        </w:rPr>
      </w:pPr>
      <w:sdt>
        <w:sdtPr>
          <w:rPr>
            <w:rFonts w:ascii="Cambria" w:hAnsi="Cambria"/>
            <w:sz w:val="20"/>
            <w:szCs w:val="20"/>
          </w:rPr>
          <w:id w:val="818159446"/>
          <w14:checkbox>
            <w14:checked w14:val="0"/>
            <w14:checkedState w14:val="2612" w14:font="MS Gothic"/>
            <w14:uncheckedState w14:val="2610" w14:font="MS Gothic"/>
          </w14:checkbox>
        </w:sdtPr>
        <w:sdtEndPr/>
        <w:sdtContent>
          <w:r w:rsidR="002F6076">
            <w:rPr>
              <w:rFonts w:ascii="MS Gothic" w:eastAsia="MS Gothic" w:hAnsi="MS Gothic" w:hint="eastAsia"/>
              <w:sz w:val="20"/>
              <w:szCs w:val="20"/>
            </w:rPr>
            <w:t>☐</w:t>
          </w:r>
        </w:sdtContent>
      </w:sdt>
      <w:r w:rsidR="002F6076">
        <w:rPr>
          <w:rFonts w:ascii="Cambria" w:hAnsi="Cambria"/>
          <w:sz w:val="20"/>
          <w:szCs w:val="20"/>
        </w:rPr>
        <w:t xml:space="preserve">  Build inventory to mitigate future supply disruptions</w:t>
      </w:r>
    </w:p>
    <w:p w14:paraId="1448D5A9" w14:textId="1AEA331B" w:rsidR="002F6076" w:rsidRDefault="00F33A51" w:rsidP="002F6076">
      <w:pPr>
        <w:pStyle w:val="NoSpacing"/>
        <w:rPr>
          <w:rFonts w:ascii="Cambria" w:hAnsi="Cambria"/>
          <w:sz w:val="20"/>
          <w:szCs w:val="20"/>
        </w:rPr>
      </w:pPr>
      <w:sdt>
        <w:sdtPr>
          <w:rPr>
            <w:rFonts w:ascii="Cambria" w:hAnsi="Cambria"/>
            <w:sz w:val="20"/>
            <w:szCs w:val="20"/>
          </w:rPr>
          <w:id w:val="1585805169"/>
          <w14:checkbox>
            <w14:checked w14:val="1"/>
            <w14:checkedState w14:val="2612" w14:font="MS Gothic"/>
            <w14:uncheckedState w14:val="2610" w14:font="MS Gothic"/>
          </w14:checkbox>
        </w:sdtPr>
        <w:sdtEndPr/>
        <w:sdtContent>
          <w:r w:rsidR="000B40A3">
            <w:rPr>
              <w:rFonts w:ascii="MS Gothic" w:eastAsia="MS Gothic" w:hAnsi="MS Gothic" w:hint="eastAsia"/>
              <w:sz w:val="20"/>
              <w:szCs w:val="20"/>
            </w:rPr>
            <w:t>☒</w:t>
          </w:r>
        </w:sdtContent>
      </w:sdt>
      <w:r w:rsidR="002F6076">
        <w:rPr>
          <w:rFonts w:ascii="Cambria" w:hAnsi="Cambria"/>
          <w:sz w:val="20"/>
          <w:szCs w:val="20"/>
        </w:rPr>
        <w:t xml:space="preserve">  Other </w:t>
      </w:r>
      <w:r w:rsidR="002F6076">
        <w:rPr>
          <w:rFonts w:ascii="Cambria" w:hAnsi="Cambria"/>
          <w:i/>
          <w:iCs/>
          <w:color w:val="7F7F7F" w:themeColor="text1" w:themeTint="80"/>
          <w:sz w:val="20"/>
          <w:szCs w:val="20"/>
        </w:rPr>
        <w:t>(please specify below)</w:t>
      </w:r>
    </w:p>
    <w:p w14:paraId="4939670C" w14:textId="77777777" w:rsidR="002F6076" w:rsidRDefault="002F6076" w:rsidP="002F6076">
      <w:pPr>
        <w:pBdr>
          <w:top w:val="nil"/>
          <w:left w:val="nil"/>
          <w:bottom w:val="nil"/>
          <w:right w:val="nil"/>
          <w:between w:val="nil"/>
        </w:pBdr>
        <w:spacing w:after="0" w:line="276" w:lineRule="auto"/>
        <w:rPr>
          <w:rFonts w:ascii="Cambria" w:hAnsi="Cambria" w:cstheme="minorHAnsi"/>
          <w:bCs/>
          <w:color w:val="000000"/>
        </w:rPr>
      </w:pPr>
    </w:p>
    <w:p w14:paraId="3A33091B" w14:textId="2F897058" w:rsidR="002F6076" w:rsidRDefault="002F6076" w:rsidP="002F6076">
      <w:pPr>
        <w:pBdr>
          <w:top w:val="nil"/>
          <w:left w:val="nil"/>
          <w:bottom w:val="nil"/>
          <w:right w:val="nil"/>
          <w:between w:val="nil"/>
        </w:pBdr>
        <w:spacing w:after="0" w:line="276" w:lineRule="auto"/>
        <w:rPr>
          <w:rFonts w:ascii="Cambria" w:hAnsi="Cambria" w:cstheme="minorHAnsi"/>
          <w:color w:val="000000"/>
        </w:rPr>
      </w:pPr>
      <w:r>
        <w:rPr>
          <w:rFonts w:ascii="Cambria" w:hAnsi="Cambria" w:cstheme="minorHAnsi"/>
          <w:color w:val="000000"/>
        </w:rPr>
        <w:lastRenderedPageBreak/>
        <w:t xml:space="preserve">Please describe </w:t>
      </w:r>
      <w:r w:rsidR="001E172D">
        <w:rPr>
          <w:rFonts w:ascii="Cambria" w:hAnsi="Cambria" w:cstheme="minorHAnsi"/>
          <w:color w:val="000000"/>
        </w:rPr>
        <w:t>your plans</w:t>
      </w:r>
      <w:r>
        <w:rPr>
          <w:rFonts w:ascii="Cambria" w:hAnsi="Cambria" w:cstheme="minorHAnsi"/>
          <w:color w:val="000000"/>
        </w:rPr>
        <w:t xml:space="preserve"> to use the requested funds.</w:t>
      </w:r>
    </w:p>
    <w:p w14:paraId="46A7AF9E" w14:textId="77777777" w:rsidR="000B40A3" w:rsidRDefault="000B40A3" w:rsidP="002F6076">
      <w:pPr>
        <w:pBdr>
          <w:top w:val="nil"/>
          <w:left w:val="nil"/>
          <w:bottom w:val="nil"/>
          <w:right w:val="nil"/>
          <w:between w:val="nil"/>
        </w:pBdr>
        <w:spacing w:after="0" w:line="276" w:lineRule="auto"/>
        <w:rPr>
          <w:rFonts w:ascii="Cambria" w:hAnsi="Cambria" w:cstheme="minorHAnsi"/>
          <w:color w:val="000000"/>
        </w:rPr>
      </w:pPr>
    </w:p>
    <w:p w14:paraId="0B083AF5" w14:textId="77777777" w:rsidR="000B40A3" w:rsidRPr="005A1EEC" w:rsidRDefault="000B40A3" w:rsidP="000B40A3">
      <w:pPr>
        <w:rPr>
          <w:i/>
          <w:iCs/>
        </w:rPr>
      </w:pPr>
      <w:r w:rsidRPr="005A1EEC">
        <w:rPr>
          <w:i/>
          <w:iCs/>
        </w:rPr>
        <w:t>We have 4 major initiatives that we believe will significantly improve operations for our company and minimize or mitigate the impact from the pandemic.</w:t>
      </w:r>
    </w:p>
    <w:p w14:paraId="55CA8518" w14:textId="77777777" w:rsidR="000B40A3" w:rsidRPr="005A1EEC" w:rsidRDefault="000B40A3" w:rsidP="000B40A3">
      <w:pPr>
        <w:rPr>
          <w:i/>
          <w:iCs/>
        </w:rPr>
      </w:pPr>
      <w:r w:rsidRPr="005A1EEC">
        <w:rPr>
          <w:i/>
          <w:iCs/>
        </w:rPr>
        <w:t>First, we plan to add a 401K plan for employees that in 2022 will include a match that is dependent on the years of service and the on-time performance of the employee.  Longer term employees with lower absences will receive a larger match.  We believe this will help with retention and attendance.  The cost of this program in 2022 and 2023 will be approximately $22,000 depending on the rate of participation.</w:t>
      </w:r>
    </w:p>
    <w:p w14:paraId="5560DD7B" w14:textId="77777777" w:rsidR="000B40A3" w:rsidRPr="005A1EEC" w:rsidRDefault="000B40A3" w:rsidP="000B40A3">
      <w:pPr>
        <w:rPr>
          <w:i/>
          <w:iCs/>
        </w:rPr>
      </w:pPr>
      <w:r w:rsidRPr="005A1EEC">
        <w:rPr>
          <w:i/>
          <w:iCs/>
        </w:rPr>
        <w:t xml:space="preserve">Second, we need to upgrade our fleet of delivery trucks to vehicles that are dependable and more fuel efficient.  We expect that with the trade in of exiting equipment, the new trucks will be leased at $33,000 per year for both vehicles. </w:t>
      </w:r>
    </w:p>
    <w:p w14:paraId="001DA9E1" w14:textId="77777777" w:rsidR="000B40A3" w:rsidRPr="005A1EEC" w:rsidRDefault="000B40A3" w:rsidP="000B40A3">
      <w:pPr>
        <w:rPr>
          <w:i/>
          <w:iCs/>
        </w:rPr>
      </w:pPr>
      <w:r w:rsidRPr="005A1EEC">
        <w:rPr>
          <w:i/>
          <w:iCs/>
        </w:rPr>
        <w:t>Third, we have been working with the consultants from the Maine Manufacturing Extension Program (MMEP) to design and upgrade our processing line.  The changes and new equipment they recommend will cost $67,000 but will improve productivity of workers by 22%.  This increase in pounds of fish processed per FTE reduces my dependence on labor and improves the quality of the fish delivered to our clients.</w:t>
      </w:r>
    </w:p>
    <w:p w14:paraId="0D0AC953" w14:textId="77777777" w:rsidR="000B40A3" w:rsidRPr="005A1EEC" w:rsidRDefault="000B40A3" w:rsidP="000B40A3">
      <w:pPr>
        <w:rPr>
          <w:i/>
          <w:iCs/>
        </w:rPr>
      </w:pPr>
      <w:r w:rsidRPr="005A1EEC">
        <w:rPr>
          <w:i/>
          <w:iCs/>
        </w:rPr>
        <w:t>Finally, we have received a quote to upgrade the HVAC units in our plant to eliminate fossil fuel (heating oil) and the heat pumps will provide cooling on warm summer days.  The installation of heat pumps with new controllers and sensors will be approx. $58,000</w:t>
      </w:r>
    </w:p>
    <w:p w14:paraId="71DA2B8D" w14:textId="74FD5919" w:rsidR="000B40A3" w:rsidRPr="005A1EEC" w:rsidRDefault="000B40A3" w:rsidP="000B40A3">
      <w:pPr>
        <w:rPr>
          <w:i/>
          <w:iCs/>
        </w:rPr>
      </w:pPr>
      <w:r w:rsidRPr="005A1EEC">
        <w:rPr>
          <w:i/>
          <w:iCs/>
        </w:rPr>
        <w:t xml:space="preserve">These four initiatives will reduce our labor expense, increase worker satisfaction and create higher quality jobs, improve delivery efficiencies and emissions and finally, reduce fossil fuel dependence and improve efficiencies for heating. </w:t>
      </w:r>
    </w:p>
    <w:p w14:paraId="365016C2" w14:textId="58CDB951" w:rsidR="005A1EEC" w:rsidRPr="005A1EEC" w:rsidRDefault="005A1EEC" w:rsidP="000B40A3">
      <w:pPr>
        <w:rPr>
          <w:i/>
          <w:iCs/>
        </w:rPr>
      </w:pPr>
      <w:r w:rsidRPr="005A1EEC">
        <w:rPr>
          <w:i/>
          <w:iCs/>
        </w:rPr>
        <w:t>We recognize that we may</w:t>
      </w:r>
      <w:r w:rsidR="00EB00A8">
        <w:rPr>
          <w:i/>
          <w:iCs/>
        </w:rPr>
        <w:t xml:space="preserve"> not</w:t>
      </w:r>
      <w:r w:rsidRPr="005A1EEC">
        <w:rPr>
          <w:i/>
          <w:iCs/>
        </w:rPr>
        <w:t xml:space="preserve"> be successful in getting a grant from SDDP for the full amount requested here.  Depending on the </w:t>
      </w:r>
      <w:r w:rsidR="00EB00A8">
        <w:rPr>
          <w:i/>
          <w:iCs/>
        </w:rPr>
        <w:t xml:space="preserve">final </w:t>
      </w:r>
      <w:r w:rsidRPr="005A1EEC">
        <w:rPr>
          <w:i/>
          <w:iCs/>
        </w:rPr>
        <w:t xml:space="preserve">amount of the award, we can begin the highest priority projects first (401K and new processing line) and address the other projects over time. </w:t>
      </w:r>
    </w:p>
    <w:p w14:paraId="52F1312A" w14:textId="3499CADC" w:rsidR="002F6076" w:rsidRPr="00700391" w:rsidRDefault="002F6076" w:rsidP="002F6076">
      <w:pPr>
        <w:spacing w:after="0" w:line="240" w:lineRule="auto"/>
        <w:rPr>
          <w:rFonts w:ascii="Cambria" w:hAnsi="Cambria"/>
          <w:i/>
          <w:iCs/>
          <w:color w:val="7F7F7F" w:themeColor="text1" w:themeTint="80"/>
        </w:rPr>
      </w:pPr>
    </w:p>
    <w:p w14:paraId="09F808BB" w14:textId="77777777" w:rsidR="002F6076" w:rsidRDefault="002F6076" w:rsidP="002F6076">
      <w:pPr>
        <w:pBdr>
          <w:top w:val="nil"/>
          <w:left w:val="nil"/>
          <w:bottom w:val="nil"/>
          <w:right w:val="nil"/>
          <w:between w:val="nil"/>
        </w:pBdr>
        <w:spacing w:after="0" w:line="276" w:lineRule="auto"/>
        <w:rPr>
          <w:rFonts w:ascii="Cambria" w:hAnsi="Cambria" w:cstheme="minorHAnsi"/>
          <w:color w:val="000000"/>
        </w:rPr>
      </w:pPr>
    </w:p>
    <w:p w14:paraId="0B7393B3" w14:textId="646D9227" w:rsidR="002F6076" w:rsidRDefault="002F6076" w:rsidP="002F6076">
      <w:pPr>
        <w:pBdr>
          <w:top w:val="nil"/>
          <w:left w:val="nil"/>
          <w:bottom w:val="nil"/>
          <w:right w:val="nil"/>
          <w:between w:val="nil"/>
        </w:pBdr>
        <w:spacing w:after="0" w:line="276" w:lineRule="auto"/>
        <w:rPr>
          <w:rFonts w:ascii="Cambria" w:hAnsi="Cambria" w:cstheme="minorHAnsi"/>
          <w:color w:val="000000"/>
        </w:rPr>
      </w:pPr>
      <w:r>
        <w:rPr>
          <w:rFonts w:ascii="Cambria" w:hAnsi="Cambria" w:cstheme="minorHAnsi"/>
          <w:color w:val="000000"/>
        </w:rPr>
        <w:t>Will you use these funds to make any new hire(s) in 2022? If yes, how many new employees?</w:t>
      </w:r>
      <w:r w:rsidR="00B93518">
        <w:rPr>
          <w:rFonts w:ascii="Cambria" w:hAnsi="Cambria" w:cstheme="minorHAnsi"/>
          <w:color w:val="000000"/>
        </w:rPr>
        <w:t xml:space="preserve"> If you are a seasonal employer, be sure to specify an estimated duration of employment for any new hires.</w:t>
      </w:r>
    </w:p>
    <w:p w14:paraId="5A8CDED9" w14:textId="77777777" w:rsidR="000B40A3" w:rsidRDefault="000B40A3" w:rsidP="002F6076">
      <w:pPr>
        <w:pBdr>
          <w:top w:val="nil"/>
          <w:left w:val="nil"/>
          <w:bottom w:val="nil"/>
          <w:right w:val="nil"/>
          <w:between w:val="nil"/>
        </w:pBdr>
        <w:spacing w:after="0" w:line="276" w:lineRule="auto"/>
        <w:rPr>
          <w:rFonts w:ascii="Cambria" w:hAnsi="Cambria" w:cstheme="minorHAnsi"/>
          <w:color w:val="000000"/>
        </w:rPr>
      </w:pPr>
    </w:p>
    <w:p w14:paraId="056EB4E8" w14:textId="77777777" w:rsidR="000B40A3" w:rsidRPr="00EB00A8" w:rsidRDefault="000B40A3" w:rsidP="000B40A3">
      <w:pPr>
        <w:rPr>
          <w:i/>
          <w:iCs/>
        </w:rPr>
      </w:pPr>
      <w:r w:rsidRPr="00EB00A8">
        <w:rPr>
          <w:i/>
          <w:iCs/>
        </w:rPr>
        <w:t>We expect to keep our total FTEs the same.  We expect that sales will rebound, but added volume can be handled with the improved productivity of the new equipment.</w:t>
      </w:r>
    </w:p>
    <w:p w14:paraId="57CA1B53" w14:textId="77777777" w:rsidR="002F6076" w:rsidRPr="000F3CCE" w:rsidRDefault="002F6076" w:rsidP="002F6076">
      <w:pPr>
        <w:pBdr>
          <w:top w:val="nil"/>
          <w:left w:val="nil"/>
          <w:bottom w:val="nil"/>
          <w:right w:val="nil"/>
          <w:between w:val="nil"/>
        </w:pBdr>
        <w:spacing w:after="0" w:line="276" w:lineRule="auto"/>
        <w:rPr>
          <w:rFonts w:ascii="Cambria" w:hAnsi="Cambria" w:cstheme="minorBidi"/>
          <w:bCs/>
          <w:color w:val="000000" w:themeColor="text1"/>
        </w:rPr>
      </w:pPr>
    </w:p>
    <w:p w14:paraId="7F8715B1" w14:textId="77777777" w:rsidR="002F6076" w:rsidRDefault="002F6076" w:rsidP="002F6076">
      <w:pPr>
        <w:pBdr>
          <w:top w:val="nil"/>
          <w:left w:val="nil"/>
          <w:bottom w:val="nil"/>
          <w:right w:val="nil"/>
          <w:between w:val="nil"/>
        </w:pBdr>
        <w:spacing w:after="0" w:line="276" w:lineRule="auto"/>
        <w:rPr>
          <w:rFonts w:ascii="Cambria" w:hAnsi="Cambria" w:cstheme="minorBidi"/>
          <w:bCs/>
          <w:color w:val="000000" w:themeColor="text1"/>
        </w:rPr>
      </w:pPr>
      <w:r w:rsidRPr="00CD0693">
        <w:rPr>
          <w:rFonts w:ascii="Cambria" w:hAnsi="Cambria" w:cstheme="minorBidi"/>
          <w:bCs/>
          <w:color w:val="000000" w:themeColor="text1"/>
        </w:rPr>
        <w:t>How does your</w:t>
      </w:r>
      <w:r>
        <w:rPr>
          <w:rFonts w:ascii="Cambria" w:hAnsi="Cambria" w:cstheme="minorBidi"/>
          <w:bCs/>
          <w:color w:val="000000" w:themeColor="text1"/>
        </w:rPr>
        <w:t xml:space="preserve"> </w:t>
      </w:r>
      <w:r w:rsidRPr="00CD0693">
        <w:rPr>
          <w:rFonts w:ascii="Cambria" w:hAnsi="Cambria" w:cstheme="minorBidi"/>
          <w:bCs/>
          <w:color w:val="000000" w:themeColor="text1"/>
        </w:rPr>
        <w:t xml:space="preserve">plan help you build a stronger </w:t>
      </w:r>
      <w:r>
        <w:rPr>
          <w:rFonts w:ascii="Cambria" w:hAnsi="Cambria" w:cstheme="minorBidi"/>
          <w:bCs/>
          <w:color w:val="000000" w:themeColor="text1"/>
        </w:rPr>
        <w:t>business</w:t>
      </w:r>
      <w:r w:rsidRPr="00CD0693">
        <w:rPr>
          <w:rFonts w:ascii="Cambria" w:hAnsi="Cambria" w:cstheme="minorBidi"/>
          <w:bCs/>
          <w:color w:val="000000" w:themeColor="text1"/>
        </w:rPr>
        <w:t xml:space="preserve"> in the wake of the pandemic? </w:t>
      </w:r>
    </w:p>
    <w:p w14:paraId="7285FB9A" w14:textId="77777777" w:rsidR="000B40A3" w:rsidRPr="00967122" w:rsidRDefault="000B40A3" w:rsidP="000B40A3">
      <w:pPr>
        <w:rPr>
          <w:rFonts w:ascii="Cambria" w:hAnsi="Cambria" w:cstheme="minorHAnsi"/>
          <w:b/>
          <w:sz w:val="4"/>
          <w:szCs w:val="4"/>
        </w:rPr>
      </w:pPr>
      <w:r>
        <w:t xml:space="preserve">We believe this investment will significantly improve the efficiency of our operation and allow us to keep/reward long term employees.  The energy efficiencies for transportation and heating will significantly reduce our processing costs. </w:t>
      </w:r>
    </w:p>
    <w:p w14:paraId="2754BD37" w14:textId="77777777" w:rsidR="001915A8" w:rsidRDefault="001915A8" w:rsidP="001915A8">
      <w:pPr>
        <w:pBdr>
          <w:top w:val="nil"/>
          <w:left w:val="nil"/>
          <w:bottom w:val="nil"/>
          <w:right w:val="nil"/>
          <w:between w:val="nil"/>
        </w:pBdr>
        <w:spacing w:after="0" w:line="276" w:lineRule="auto"/>
        <w:rPr>
          <w:rFonts w:ascii="Cambria" w:hAnsi="Cambria" w:cstheme="minorBidi"/>
          <w:bCs/>
          <w:color w:val="000000" w:themeColor="text1"/>
        </w:rPr>
      </w:pPr>
    </w:p>
    <w:p w14:paraId="30D0E5A3" w14:textId="77777777" w:rsidR="00FB4933" w:rsidRPr="00DA71F0" w:rsidRDefault="00F33A51" w:rsidP="00FB4933">
      <w:pPr>
        <w:pBdr>
          <w:top w:val="nil"/>
          <w:left w:val="nil"/>
          <w:bottom w:val="nil"/>
          <w:right w:val="nil"/>
          <w:between w:val="nil"/>
        </w:pBdr>
        <w:spacing w:after="0" w:line="276" w:lineRule="auto"/>
        <w:rPr>
          <w:rFonts w:ascii="Cambria" w:hAnsi="Cambria" w:cstheme="minorHAnsi"/>
          <w:sz w:val="24"/>
          <w:szCs w:val="24"/>
        </w:rPr>
      </w:pPr>
      <w:r>
        <w:rPr>
          <w:rFonts w:ascii="Cambria" w:hAnsi="Cambria"/>
          <w:color w:val="000000"/>
          <w:sz w:val="24"/>
          <w:szCs w:val="24"/>
        </w:rPr>
        <w:pict w14:anchorId="084F0E01">
          <v:rect id="_x0000_i1028" style="width:0;height:1.5pt" o:hralign="center" o:hrstd="t" o:hr="t" fillcolor="#a0a0a0" stroked="f"/>
        </w:pict>
      </w:r>
    </w:p>
    <w:p w14:paraId="5FD0D87A" w14:textId="6964B425" w:rsidR="00BB4B90" w:rsidRPr="00967122" w:rsidRDefault="00BB4B90" w:rsidP="008C7998">
      <w:pPr>
        <w:spacing w:line="276" w:lineRule="auto"/>
        <w:rPr>
          <w:rFonts w:ascii="Cambria" w:hAnsi="Cambria" w:cstheme="minorHAnsi"/>
          <w:b/>
          <w:sz w:val="4"/>
          <w:szCs w:val="4"/>
        </w:rPr>
      </w:pPr>
    </w:p>
    <w:p w14:paraId="5402C75A" w14:textId="77777777" w:rsidR="00EE093C" w:rsidRDefault="00EE093C" w:rsidP="004F490E">
      <w:pPr>
        <w:pStyle w:val="MTI-Heading2"/>
      </w:pPr>
    </w:p>
    <w:p w14:paraId="1D4BC785" w14:textId="21D94665" w:rsidR="00541A62" w:rsidRPr="00A977BC" w:rsidRDefault="00541A62" w:rsidP="00541A62">
      <w:pPr>
        <w:pStyle w:val="MTI-Heading2"/>
      </w:pPr>
      <w:r w:rsidRPr="00A977BC">
        <w:t xml:space="preserve">Section </w:t>
      </w:r>
      <w:r>
        <w:t>4</w:t>
      </w:r>
    </w:p>
    <w:p w14:paraId="398DC6AE" w14:textId="17FA17C2" w:rsidR="005C1245" w:rsidRDefault="005C1245" w:rsidP="005C1245">
      <w:pPr>
        <w:pStyle w:val="NoSpacing"/>
        <w:rPr>
          <w:rFonts w:asciiTheme="minorHAnsi" w:hAnsiTheme="minorHAnsi" w:cstheme="minorHAnsi"/>
          <w:b/>
          <w:bCs/>
          <w:sz w:val="30"/>
          <w:szCs w:val="30"/>
        </w:rPr>
      </w:pPr>
      <w:r w:rsidRPr="00A72102">
        <w:rPr>
          <w:rFonts w:asciiTheme="minorHAnsi" w:hAnsiTheme="minorHAnsi" w:cstheme="minorHAnsi"/>
          <w:b/>
          <w:bCs/>
          <w:sz w:val="30"/>
          <w:szCs w:val="30"/>
        </w:rPr>
        <w:t xml:space="preserve">Business Structure and Financial Statements </w:t>
      </w:r>
    </w:p>
    <w:p w14:paraId="706E2080" w14:textId="77777777" w:rsidR="00914C08" w:rsidRPr="00914C08" w:rsidRDefault="00914C08" w:rsidP="005C1245">
      <w:pPr>
        <w:pStyle w:val="NoSpacing"/>
        <w:rPr>
          <w:rFonts w:asciiTheme="minorHAnsi" w:hAnsiTheme="minorHAnsi" w:cstheme="minorHAnsi"/>
          <w:b/>
          <w:bCs/>
          <w:sz w:val="12"/>
          <w:szCs w:val="12"/>
        </w:rPr>
      </w:pPr>
    </w:p>
    <w:p w14:paraId="1EBBCDB4" w14:textId="77777777" w:rsidR="005C1245" w:rsidRPr="00A85838" w:rsidRDefault="005C1245" w:rsidP="005C1245">
      <w:pPr>
        <w:pBdr>
          <w:top w:val="nil"/>
          <w:left w:val="nil"/>
          <w:bottom w:val="nil"/>
          <w:right w:val="nil"/>
          <w:between w:val="nil"/>
        </w:pBdr>
        <w:spacing w:after="0" w:line="276" w:lineRule="auto"/>
        <w:rPr>
          <w:rFonts w:ascii="Cambria" w:hAnsi="Cambria" w:cstheme="minorHAnsi"/>
          <w:color w:val="000000"/>
        </w:rPr>
      </w:pPr>
      <w:r w:rsidRPr="00A85838">
        <w:rPr>
          <w:rFonts w:ascii="Cambria" w:hAnsi="Cambria" w:cstheme="minorHAnsi"/>
          <w:color w:val="000000"/>
        </w:rPr>
        <w:t>Where is your business located? Do you have multiple locations? In-state and/or out-of-state?</w:t>
      </w:r>
    </w:p>
    <w:p w14:paraId="25CF2259" w14:textId="42FAF96E" w:rsidR="005C1245" w:rsidRPr="00A85838" w:rsidRDefault="000B40A3" w:rsidP="005C1245">
      <w:pPr>
        <w:spacing w:after="0" w:line="240" w:lineRule="auto"/>
        <w:rPr>
          <w:rFonts w:ascii="Cambria" w:hAnsi="Cambria"/>
          <w:i/>
          <w:iCs/>
          <w:color w:val="7F7F7F" w:themeColor="text1" w:themeTint="80"/>
        </w:rPr>
      </w:pPr>
      <w:r>
        <w:rPr>
          <w:rFonts w:ascii="Cambria" w:hAnsi="Cambria"/>
          <w:i/>
          <w:iCs/>
          <w:color w:val="7F7F7F" w:themeColor="text1" w:themeTint="80"/>
        </w:rPr>
        <w:t>Cumberland County</w:t>
      </w:r>
    </w:p>
    <w:p w14:paraId="16656D67" w14:textId="77777777" w:rsidR="005C1245" w:rsidRPr="00A85838" w:rsidRDefault="005C1245" w:rsidP="005C1245">
      <w:pPr>
        <w:pBdr>
          <w:top w:val="nil"/>
          <w:left w:val="nil"/>
          <w:bottom w:val="nil"/>
          <w:right w:val="nil"/>
          <w:between w:val="nil"/>
        </w:pBdr>
        <w:spacing w:after="0" w:line="276" w:lineRule="auto"/>
        <w:rPr>
          <w:rFonts w:ascii="Cambria" w:hAnsi="Cambria" w:cstheme="minorHAnsi"/>
          <w:color w:val="000000"/>
        </w:rPr>
      </w:pPr>
    </w:p>
    <w:p w14:paraId="4C22BD51" w14:textId="77777777" w:rsidR="005C1245" w:rsidRPr="00A85838" w:rsidRDefault="005C1245" w:rsidP="005C1245">
      <w:pPr>
        <w:pBdr>
          <w:top w:val="nil"/>
          <w:left w:val="nil"/>
          <w:bottom w:val="nil"/>
          <w:right w:val="nil"/>
          <w:between w:val="nil"/>
        </w:pBdr>
        <w:spacing w:after="0" w:line="276" w:lineRule="auto"/>
        <w:rPr>
          <w:rFonts w:ascii="Cambria" w:hAnsi="Cambria" w:cstheme="minorHAnsi"/>
          <w:color w:val="000000"/>
        </w:rPr>
      </w:pPr>
      <w:r w:rsidRPr="00A85838">
        <w:rPr>
          <w:rFonts w:ascii="Cambria" w:hAnsi="Cambria" w:cstheme="minorHAnsi"/>
          <w:color w:val="000000"/>
        </w:rPr>
        <w:t>Who owns your business? List all owners and ownership percentages:</w:t>
      </w:r>
    </w:p>
    <w:p w14:paraId="6BC5AF67" w14:textId="0EE8A6E9" w:rsidR="005C1245" w:rsidRPr="00A85838" w:rsidRDefault="000B40A3" w:rsidP="005C1245">
      <w:pPr>
        <w:spacing w:after="0" w:line="240" w:lineRule="auto"/>
        <w:rPr>
          <w:rFonts w:ascii="Cambria" w:hAnsi="Cambria"/>
          <w:i/>
          <w:iCs/>
          <w:color w:val="7F7F7F" w:themeColor="text1" w:themeTint="80"/>
        </w:rPr>
      </w:pPr>
      <w:r>
        <w:rPr>
          <w:rFonts w:ascii="Cambria" w:hAnsi="Cambria"/>
          <w:i/>
          <w:iCs/>
          <w:color w:val="7F7F7F" w:themeColor="text1" w:themeTint="80"/>
        </w:rPr>
        <w:t xml:space="preserve">Tom and Mary Smith LLC </w:t>
      </w:r>
      <w:proofErr w:type="gramStart"/>
      <w:r>
        <w:rPr>
          <w:rFonts w:ascii="Cambria" w:hAnsi="Cambria"/>
          <w:i/>
          <w:iCs/>
          <w:color w:val="7F7F7F" w:themeColor="text1" w:themeTint="80"/>
        </w:rPr>
        <w:t>owns</w:t>
      </w:r>
      <w:proofErr w:type="gramEnd"/>
      <w:r>
        <w:rPr>
          <w:rFonts w:ascii="Cambria" w:hAnsi="Cambria"/>
          <w:i/>
          <w:iCs/>
          <w:color w:val="7F7F7F" w:themeColor="text1" w:themeTint="80"/>
        </w:rPr>
        <w:t xml:space="preserve"> 100% of the company. </w:t>
      </w:r>
    </w:p>
    <w:p w14:paraId="19E7009A" w14:textId="77777777" w:rsidR="005C1245" w:rsidRPr="00A85838" w:rsidRDefault="005C1245" w:rsidP="000B40A3">
      <w:pPr>
        <w:pBdr>
          <w:top w:val="nil"/>
          <w:left w:val="nil"/>
          <w:bottom w:val="nil"/>
          <w:right w:val="nil"/>
          <w:between w:val="nil"/>
        </w:pBdr>
        <w:spacing w:after="0" w:line="276" w:lineRule="auto"/>
        <w:rPr>
          <w:rFonts w:ascii="Cambria" w:hAnsi="Cambria" w:cstheme="minorHAnsi"/>
          <w:color w:val="000000"/>
        </w:rPr>
      </w:pPr>
    </w:p>
    <w:p w14:paraId="4E0EC2ED" w14:textId="77777777" w:rsidR="005C1245" w:rsidRPr="00945617" w:rsidRDefault="005C1245" w:rsidP="000B40A3">
      <w:pPr>
        <w:pBdr>
          <w:top w:val="nil"/>
          <w:left w:val="nil"/>
          <w:bottom w:val="nil"/>
          <w:right w:val="nil"/>
          <w:between w:val="nil"/>
        </w:pBdr>
        <w:spacing w:after="0" w:line="276" w:lineRule="auto"/>
        <w:rPr>
          <w:rFonts w:ascii="Cambria" w:hAnsi="Cambria"/>
          <w:bCs/>
          <w:i/>
          <w:iCs/>
          <w:color w:val="7F7F7F" w:themeColor="text1" w:themeTint="80"/>
        </w:rPr>
      </w:pPr>
      <w:r w:rsidRPr="00A85838">
        <w:rPr>
          <w:rFonts w:ascii="Cambria" w:hAnsi="Cambria" w:cstheme="minorHAnsi"/>
          <w:color w:val="000000"/>
        </w:rPr>
        <w:t>Does your business carry any debt? If yes, l</w:t>
      </w:r>
      <w:r w:rsidRPr="00A85838">
        <w:rPr>
          <w:rFonts w:ascii="Cambria" w:hAnsi="Cambria"/>
          <w:bCs/>
        </w:rPr>
        <w:t xml:space="preserve">ist all existing debt obligations </w:t>
      </w:r>
      <w:r>
        <w:rPr>
          <w:rFonts w:ascii="Cambria" w:hAnsi="Cambria"/>
          <w:bCs/>
        </w:rPr>
        <w:t xml:space="preserve">and </w:t>
      </w:r>
      <w:r w:rsidRPr="00A85838">
        <w:rPr>
          <w:rFonts w:ascii="Cambria" w:hAnsi="Cambria"/>
          <w:bCs/>
        </w:rPr>
        <w:t>includ</w:t>
      </w:r>
      <w:r>
        <w:rPr>
          <w:rFonts w:ascii="Cambria" w:hAnsi="Cambria"/>
          <w:bCs/>
        </w:rPr>
        <w:t>e</w:t>
      </w:r>
      <w:r w:rsidRPr="00A85838">
        <w:rPr>
          <w:rFonts w:ascii="Cambria" w:hAnsi="Cambria"/>
          <w:bCs/>
        </w:rPr>
        <w:t xml:space="preserve"> lender name, current balance, monthly payment, and loan collateral</w:t>
      </w:r>
      <w:r>
        <w:rPr>
          <w:rFonts w:ascii="Cambria" w:hAnsi="Cambria"/>
          <w:bCs/>
        </w:rPr>
        <w:t xml:space="preserve"> </w:t>
      </w:r>
      <w:r>
        <w:rPr>
          <w:rFonts w:ascii="Cambria" w:hAnsi="Cambria"/>
          <w:bCs/>
          <w:i/>
          <w:iCs/>
          <w:color w:val="7F7F7F" w:themeColor="text1" w:themeTint="80"/>
        </w:rPr>
        <w:t>(you may refer to your balance sheet, if included)</w:t>
      </w:r>
    </w:p>
    <w:p w14:paraId="5E43B058" w14:textId="77777777" w:rsidR="000B40A3" w:rsidRPr="00EB00A8" w:rsidRDefault="000B40A3" w:rsidP="000B40A3">
      <w:pPr>
        <w:rPr>
          <w:i/>
          <w:iCs/>
        </w:rPr>
      </w:pPr>
      <w:r w:rsidRPr="00EB00A8">
        <w:rPr>
          <w:i/>
          <w:iCs/>
        </w:rPr>
        <w:t>Balance sheet shows $118,000 of current equipment financing.  All loans are current.</w:t>
      </w:r>
    </w:p>
    <w:p w14:paraId="15BD0B3C" w14:textId="77777777" w:rsidR="005C1245" w:rsidRPr="00A85838" w:rsidRDefault="005C1245" w:rsidP="005C1245">
      <w:pPr>
        <w:pBdr>
          <w:top w:val="nil"/>
          <w:left w:val="nil"/>
          <w:bottom w:val="nil"/>
          <w:right w:val="nil"/>
          <w:between w:val="nil"/>
        </w:pBdr>
        <w:spacing w:after="0" w:line="276" w:lineRule="auto"/>
        <w:rPr>
          <w:rFonts w:ascii="Cambria" w:hAnsi="Cambria" w:cstheme="minorHAnsi"/>
          <w:color w:val="000000"/>
        </w:rPr>
      </w:pPr>
    </w:p>
    <w:p w14:paraId="1064B48C" w14:textId="77777777" w:rsidR="005C1245" w:rsidRPr="00A85838" w:rsidRDefault="005C1245" w:rsidP="005C1245">
      <w:pPr>
        <w:pBdr>
          <w:top w:val="nil"/>
          <w:left w:val="nil"/>
          <w:bottom w:val="nil"/>
          <w:right w:val="nil"/>
          <w:between w:val="nil"/>
        </w:pBdr>
        <w:spacing w:after="0" w:line="276" w:lineRule="auto"/>
        <w:rPr>
          <w:rFonts w:ascii="Cambria" w:hAnsi="Cambria" w:cstheme="minorHAnsi"/>
          <w:color w:val="000000"/>
        </w:rPr>
      </w:pPr>
      <w:r w:rsidRPr="00A85838">
        <w:rPr>
          <w:rFonts w:ascii="Cambria" w:hAnsi="Cambria" w:cstheme="minorHAnsi"/>
          <w:color w:val="000000"/>
        </w:rPr>
        <w:t>What are your annual Profit and Loss projections for 2022?</w:t>
      </w:r>
    </w:p>
    <w:p w14:paraId="2B7A46E0" w14:textId="77777777" w:rsidR="004F4401" w:rsidRPr="00EB00A8" w:rsidRDefault="004F4401" w:rsidP="004F4401">
      <w:pPr>
        <w:rPr>
          <w:i/>
          <w:iCs/>
        </w:rPr>
      </w:pPr>
      <w:r w:rsidRPr="00EB00A8">
        <w:rPr>
          <w:i/>
          <w:iCs/>
        </w:rPr>
        <w:t>We expect only minor changes from 2021. (Financials uploaded as part of this application process) We expect a small increase in revenues but EBITA will suffer as we have significantly higher processing costs in 2021.  Our proposed plan will significantly reduce operating expense in 2023 and beyond</w:t>
      </w:r>
    </w:p>
    <w:p w14:paraId="7AEE3599" w14:textId="77777777" w:rsidR="005C1245" w:rsidRPr="00A85838" w:rsidRDefault="005C1245" w:rsidP="005C1245">
      <w:pPr>
        <w:pBdr>
          <w:top w:val="nil"/>
          <w:left w:val="nil"/>
          <w:bottom w:val="nil"/>
          <w:right w:val="nil"/>
          <w:between w:val="nil"/>
        </w:pBdr>
        <w:spacing w:after="0" w:line="276" w:lineRule="auto"/>
        <w:rPr>
          <w:rFonts w:ascii="Cambria" w:hAnsi="Cambria" w:cstheme="minorHAnsi"/>
          <w:color w:val="000000"/>
        </w:rPr>
      </w:pPr>
    </w:p>
    <w:p w14:paraId="1F8B3888" w14:textId="77777777" w:rsidR="005C1245" w:rsidRPr="00A85838" w:rsidRDefault="005C1245" w:rsidP="005C1245">
      <w:pPr>
        <w:pBdr>
          <w:top w:val="nil"/>
          <w:left w:val="nil"/>
          <w:bottom w:val="nil"/>
          <w:right w:val="nil"/>
          <w:between w:val="nil"/>
        </w:pBdr>
        <w:spacing w:after="0" w:line="276" w:lineRule="auto"/>
        <w:rPr>
          <w:rFonts w:ascii="Cambria" w:hAnsi="Cambria" w:cstheme="minorHAnsi"/>
          <w:color w:val="000000"/>
        </w:rPr>
      </w:pPr>
      <w:r w:rsidRPr="00A85838">
        <w:rPr>
          <w:rFonts w:ascii="Cambria" w:hAnsi="Cambria" w:cstheme="minorHAnsi"/>
          <w:color w:val="000000"/>
        </w:rPr>
        <w:t>What accounting system(s) do you utilize to track income and expenses?</w:t>
      </w:r>
    </w:p>
    <w:p w14:paraId="45CD9FCB" w14:textId="77777777" w:rsidR="004F4401" w:rsidRPr="00EB00A8" w:rsidRDefault="004F4401" w:rsidP="004F4401">
      <w:pPr>
        <w:rPr>
          <w:i/>
          <w:iCs/>
        </w:rPr>
      </w:pPr>
      <w:r w:rsidRPr="00EB00A8">
        <w:rPr>
          <w:i/>
          <w:iCs/>
        </w:rPr>
        <w:t xml:space="preserve">We utilize QuickBooks Online.  Our accountant logs on to do monthly reviews and corrections. </w:t>
      </w:r>
    </w:p>
    <w:p w14:paraId="54002134" w14:textId="2406BA3C" w:rsidR="005C1245" w:rsidRDefault="005C1245" w:rsidP="002968A9">
      <w:pPr>
        <w:pBdr>
          <w:top w:val="nil"/>
          <w:left w:val="nil"/>
          <w:bottom w:val="nil"/>
          <w:right w:val="nil"/>
          <w:between w:val="nil"/>
        </w:pBdr>
        <w:spacing w:after="0" w:line="276" w:lineRule="auto"/>
        <w:rPr>
          <w:rFonts w:ascii="Cambria" w:hAnsi="Cambria" w:cstheme="minorHAnsi"/>
          <w:color w:val="000000"/>
        </w:rPr>
      </w:pPr>
    </w:p>
    <w:p w14:paraId="0043EE90" w14:textId="7E2410FF" w:rsidR="005C1245" w:rsidRDefault="00F33A51" w:rsidP="002968A9">
      <w:pPr>
        <w:pBdr>
          <w:top w:val="nil"/>
          <w:left w:val="nil"/>
          <w:bottom w:val="nil"/>
          <w:right w:val="nil"/>
          <w:between w:val="nil"/>
        </w:pBdr>
        <w:spacing w:after="0" w:line="276" w:lineRule="auto"/>
        <w:rPr>
          <w:rFonts w:ascii="Cambria" w:hAnsi="Cambria" w:cstheme="minorHAnsi"/>
          <w:color w:val="000000"/>
        </w:rPr>
      </w:pPr>
      <w:r>
        <w:rPr>
          <w:rFonts w:ascii="Cambria" w:hAnsi="Cambria"/>
          <w:color w:val="000000"/>
          <w:sz w:val="24"/>
          <w:szCs w:val="24"/>
        </w:rPr>
        <w:pict w14:anchorId="7894C3AF">
          <v:rect id="_x0000_i1029" style="width:0;height:1.5pt" o:hralign="center" o:hrstd="t" o:hr="t" fillcolor="#a0a0a0" stroked="f"/>
        </w:pict>
      </w:r>
    </w:p>
    <w:p w14:paraId="5A007273" w14:textId="77777777" w:rsidR="00020D89" w:rsidRDefault="00020D89" w:rsidP="00AB11E4">
      <w:pPr>
        <w:pStyle w:val="MTI-Heading2"/>
      </w:pPr>
    </w:p>
    <w:p w14:paraId="7891239E" w14:textId="77777777" w:rsidR="00020D89" w:rsidRDefault="00020D89" w:rsidP="00AB11E4">
      <w:pPr>
        <w:pStyle w:val="MTI-Heading2"/>
      </w:pPr>
    </w:p>
    <w:p w14:paraId="58886754" w14:textId="77777777" w:rsidR="00020D89" w:rsidRDefault="00020D89" w:rsidP="00AB11E4">
      <w:pPr>
        <w:pStyle w:val="MTI-Heading2"/>
      </w:pPr>
    </w:p>
    <w:p w14:paraId="1ABC73DD" w14:textId="77777777" w:rsidR="00020D89" w:rsidRDefault="00020D89" w:rsidP="00F83961">
      <w:pPr>
        <w:pStyle w:val="MTI-Heading2"/>
        <w:jc w:val="left"/>
      </w:pPr>
    </w:p>
    <w:p w14:paraId="52BA2C8C" w14:textId="77777777" w:rsidR="00972706" w:rsidRDefault="00972706">
      <w:pPr>
        <w:rPr>
          <w:b/>
          <w:sz w:val="44"/>
          <w:szCs w:val="44"/>
        </w:rPr>
      </w:pPr>
      <w:r>
        <w:br w:type="page"/>
      </w:r>
    </w:p>
    <w:p w14:paraId="57B181ED" w14:textId="4FF3B02A" w:rsidR="00AB11E4" w:rsidRDefault="00AB11E4" w:rsidP="00AB11E4">
      <w:pPr>
        <w:pStyle w:val="MTI-Heading2"/>
      </w:pPr>
      <w:r w:rsidRPr="00700391">
        <w:lastRenderedPageBreak/>
        <w:t xml:space="preserve">Section </w:t>
      </w:r>
      <w:r w:rsidR="00541A62">
        <w:t>5</w:t>
      </w:r>
    </w:p>
    <w:p w14:paraId="6EC65336" w14:textId="132E8CCD" w:rsidR="00AB11E4" w:rsidRDefault="00072C14" w:rsidP="00AB11E4">
      <w:pPr>
        <w:pStyle w:val="MTI-Heading3"/>
      </w:pPr>
      <w:r>
        <w:t>Measuring</w:t>
      </w:r>
      <w:r w:rsidR="00AB11E4">
        <w:t xml:space="preserve"> Revenue Lost Due to</w:t>
      </w:r>
      <w:r w:rsidR="00AB11E4" w:rsidRPr="00A977BC">
        <w:t xml:space="preserve"> the Covid-19 Pandemic</w:t>
      </w:r>
    </w:p>
    <w:p w14:paraId="4407C442" w14:textId="7B54EA63" w:rsidR="001F0DE2" w:rsidRDefault="006B442B" w:rsidP="002968A9">
      <w:pPr>
        <w:pStyle w:val="NoSpacing"/>
        <w:rPr>
          <w:rFonts w:ascii="Cambria" w:hAnsi="Cambria"/>
        </w:rPr>
      </w:pPr>
      <w:r>
        <w:rPr>
          <w:rFonts w:ascii="Cambria" w:hAnsi="Cambria"/>
        </w:rPr>
        <w:t>As part of th</w:t>
      </w:r>
      <w:r w:rsidR="004E1470">
        <w:rPr>
          <w:rFonts w:ascii="Cambria" w:hAnsi="Cambria"/>
        </w:rPr>
        <w:t>is</w:t>
      </w:r>
      <w:r>
        <w:rPr>
          <w:rFonts w:ascii="Cambria" w:hAnsi="Cambria"/>
        </w:rPr>
        <w:t xml:space="preserve"> application process, </w:t>
      </w:r>
      <w:r w:rsidR="004E1470">
        <w:rPr>
          <w:rFonts w:ascii="Cambria" w:hAnsi="Cambria"/>
        </w:rPr>
        <w:t>you</w:t>
      </w:r>
      <w:r>
        <w:rPr>
          <w:rFonts w:ascii="Cambria" w:hAnsi="Cambria"/>
        </w:rPr>
        <w:t xml:space="preserve"> need to assess the extent of </w:t>
      </w:r>
      <w:r w:rsidR="009B13D4">
        <w:rPr>
          <w:rFonts w:ascii="Cambria" w:hAnsi="Cambria"/>
        </w:rPr>
        <w:t xml:space="preserve">2020 </w:t>
      </w:r>
      <w:r>
        <w:rPr>
          <w:rFonts w:ascii="Cambria" w:hAnsi="Cambria"/>
        </w:rPr>
        <w:t>revenue los</w:t>
      </w:r>
      <w:r w:rsidR="009B13D4">
        <w:rPr>
          <w:rFonts w:ascii="Cambria" w:hAnsi="Cambria"/>
        </w:rPr>
        <w:t>t</w:t>
      </w:r>
      <w:r>
        <w:rPr>
          <w:rFonts w:ascii="Cambria" w:hAnsi="Cambria"/>
        </w:rPr>
        <w:t xml:space="preserve"> due to the pandemic.</w:t>
      </w:r>
    </w:p>
    <w:p w14:paraId="7EB6C685" w14:textId="1B25B6EA" w:rsidR="008D078C" w:rsidRDefault="004E1470" w:rsidP="002968A9">
      <w:pPr>
        <w:pStyle w:val="NoSpacing"/>
        <w:rPr>
          <w:rFonts w:ascii="Cambria" w:hAnsi="Cambria"/>
        </w:rPr>
      </w:pPr>
      <w:r>
        <w:rPr>
          <w:rFonts w:ascii="Cambria" w:hAnsi="Cambria"/>
        </w:rPr>
        <w:t>Specifically, you need to confirm whether or not</w:t>
      </w:r>
      <w:r w:rsidR="008D078C">
        <w:rPr>
          <w:rFonts w:ascii="Cambria" w:hAnsi="Cambria"/>
        </w:rPr>
        <w:t xml:space="preserve">, </w:t>
      </w:r>
      <w:r w:rsidR="000B4C35">
        <w:rPr>
          <w:rFonts w:ascii="Cambria" w:hAnsi="Cambria"/>
        </w:rPr>
        <w:t xml:space="preserve">in </w:t>
      </w:r>
      <w:r w:rsidR="005D7693">
        <w:rPr>
          <w:rFonts w:ascii="Cambria" w:hAnsi="Cambria"/>
        </w:rPr>
        <w:t>2020</w:t>
      </w:r>
      <w:r w:rsidR="008D078C">
        <w:rPr>
          <w:rFonts w:ascii="Cambria" w:hAnsi="Cambria"/>
        </w:rPr>
        <w:t>,</w:t>
      </w:r>
      <w:r w:rsidR="005D7693">
        <w:rPr>
          <w:rFonts w:ascii="Cambria" w:hAnsi="Cambria"/>
        </w:rPr>
        <w:t xml:space="preserve"> you</w:t>
      </w:r>
      <w:r w:rsidR="00AB11E4">
        <w:rPr>
          <w:rFonts w:ascii="Cambria" w:hAnsi="Cambria"/>
        </w:rPr>
        <w:t>r business suffered at least one month of</w:t>
      </w:r>
      <w:r>
        <w:rPr>
          <w:rFonts w:ascii="Cambria" w:hAnsi="Cambria"/>
        </w:rPr>
        <w:t xml:space="preserve"> </w:t>
      </w:r>
      <w:r w:rsidR="003246AA">
        <w:rPr>
          <w:rFonts w:ascii="Cambria" w:hAnsi="Cambria"/>
        </w:rPr>
        <w:t>greater</w:t>
      </w:r>
      <w:r>
        <w:rPr>
          <w:rFonts w:ascii="Cambria" w:hAnsi="Cambria"/>
        </w:rPr>
        <w:t xml:space="preserve"> than</w:t>
      </w:r>
      <w:r w:rsidR="00AB11E4">
        <w:rPr>
          <w:rFonts w:ascii="Cambria" w:hAnsi="Cambria"/>
        </w:rPr>
        <w:t xml:space="preserve"> 35% revenue reduction</w:t>
      </w:r>
      <w:r w:rsidR="005D7693">
        <w:rPr>
          <w:rFonts w:ascii="Cambria" w:hAnsi="Cambria"/>
        </w:rPr>
        <w:t xml:space="preserve">, compared to </w:t>
      </w:r>
      <w:r w:rsidR="008D078C">
        <w:rPr>
          <w:rFonts w:ascii="Cambria" w:hAnsi="Cambria"/>
        </w:rPr>
        <w:t>your average</w:t>
      </w:r>
      <w:r w:rsidR="000B4C35">
        <w:rPr>
          <w:rFonts w:ascii="Cambria" w:hAnsi="Cambria"/>
        </w:rPr>
        <w:t xml:space="preserve"> gross</w:t>
      </w:r>
      <w:r w:rsidR="008D078C">
        <w:rPr>
          <w:rFonts w:ascii="Cambria" w:hAnsi="Cambria"/>
        </w:rPr>
        <w:t xml:space="preserve"> revenue for that same month in prior years, averaged</w:t>
      </w:r>
      <w:r w:rsidR="005D7693">
        <w:rPr>
          <w:rFonts w:ascii="Cambria" w:hAnsi="Cambria"/>
        </w:rPr>
        <w:t xml:space="preserve"> </w:t>
      </w:r>
      <w:r w:rsidR="000B4C35">
        <w:rPr>
          <w:rFonts w:ascii="Cambria" w:hAnsi="Cambria"/>
        </w:rPr>
        <w:t>over</w:t>
      </w:r>
      <w:r w:rsidR="005D7693">
        <w:rPr>
          <w:rFonts w:ascii="Cambria" w:hAnsi="Cambria"/>
        </w:rPr>
        <w:t xml:space="preserve"> </w:t>
      </w:r>
      <w:r w:rsidR="008D078C">
        <w:rPr>
          <w:rFonts w:ascii="Cambria" w:hAnsi="Cambria"/>
        </w:rPr>
        <w:t xml:space="preserve">2015 – </w:t>
      </w:r>
      <w:r w:rsidR="005D7693">
        <w:rPr>
          <w:rFonts w:ascii="Cambria" w:hAnsi="Cambria"/>
        </w:rPr>
        <w:t>2019</w:t>
      </w:r>
      <w:r w:rsidR="008D078C">
        <w:rPr>
          <w:rFonts w:ascii="Cambria" w:hAnsi="Cambria"/>
        </w:rPr>
        <w:t xml:space="preserve">. </w:t>
      </w:r>
    </w:p>
    <w:p w14:paraId="01AE4D13" w14:textId="4365378A" w:rsidR="008D078C" w:rsidRDefault="008D078C" w:rsidP="002968A9">
      <w:pPr>
        <w:pStyle w:val="NoSpacing"/>
        <w:rPr>
          <w:rFonts w:ascii="Cambria" w:hAnsi="Cambria"/>
          <w:i/>
          <w:iCs/>
          <w:color w:val="7F7F7F" w:themeColor="text1" w:themeTint="80"/>
        </w:rPr>
      </w:pPr>
      <w:r w:rsidRPr="008D078C">
        <w:rPr>
          <w:rFonts w:ascii="Cambria" w:hAnsi="Cambria"/>
          <w:i/>
          <w:iCs/>
          <w:color w:val="7F7F7F" w:themeColor="text1" w:themeTint="80"/>
        </w:rPr>
        <w:t>[Example</w:t>
      </w:r>
      <w:r>
        <w:rPr>
          <w:rFonts w:ascii="Cambria" w:hAnsi="Cambria"/>
          <w:i/>
          <w:iCs/>
          <w:color w:val="7F7F7F" w:themeColor="text1" w:themeTint="80"/>
        </w:rPr>
        <w:t xml:space="preserve">: </w:t>
      </w:r>
      <w:r w:rsidRPr="008D078C">
        <w:rPr>
          <w:rFonts w:ascii="Cambria" w:hAnsi="Cambria"/>
          <w:i/>
          <w:iCs/>
          <w:color w:val="7F7F7F" w:themeColor="text1" w:themeTint="80"/>
        </w:rPr>
        <w:t xml:space="preserve"> if your August 2020 gross revenue was $</w:t>
      </w:r>
      <w:r w:rsidR="004E1470">
        <w:rPr>
          <w:rFonts w:ascii="Cambria" w:hAnsi="Cambria"/>
          <w:i/>
          <w:iCs/>
          <w:color w:val="7F7F7F" w:themeColor="text1" w:themeTint="80"/>
        </w:rPr>
        <w:t>64</w:t>
      </w:r>
      <w:r w:rsidRPr="008D078C">
        <w:rPr>
          <w:rFonts w:ascii="Cambria" w:hAnsi="Cambria"/>
          <w:i/>
          <w:iCs/>
          <w:color w:val="7F7F7F" w:themeColor="text1" w:themeTint="80"/>
        </w:rPr>
        <w:t>,000, but in past years (2015 – 2019) your average monthly revenue for August was $100,000, the</w:t>
      </w:r>
      <w:r w:rsidR="00C05D0D">
        <w:rPr>
          <w:rFonts w:ascii="Cambria" w:hAnsi="Cambria"/>
          <w:i/>
          <w:iCs/>
          <w:color w:val="7F7F7F" w:themeColor="text1" w:themeTint="80"/>
        </w:rPr>
        <w:t>n</w:t>
      </w:r>
      <w:r w:rsidRPr="008D078C">
        <w:rPr>
          <w:rFonts w:ascii="Cambria" w:hAnsi="Cambria"/>
          <w:i/>
          <w:iCs/>
          <w:color w:val="7F7F7F" w:themeColor="text1" w:themeTint="80"/>
        </w:rPr>
        <w:t xml:space="preserve"> your business </w:t>
      </w:r>
      <w:r w:rsidR="004E1470">
        <w:rPr>
          <w:rFonts w:ascii="Cambria" w:hAnsi="Cambria"/>
          <w:i/>
          <w:iCs/>
          <w:color w:val="7F7F7F" w:themeColor="text1" w:themeTint="80"/>
        </w:rPr>
        <w:t>meets this threshold</w:t>
      </w:r>
      <w:r w:rsidRPr="008D078C">
        <w:rPr>
          <w:rFonts w:ascii="Cambria" w:hAnsi="Cambria"/>
          <w:i/>
          <w:iCs/>
          <w:color w:val="7F7F7F" w:themeColor="text1" w:themeTint="80"/>
        </w:rPr>
        <w:t>]</w:t>
      </w:r>
    </w:p>
    <w:p w14:paraId="18E51AD9" w14:textId="511BE080" w:rsidR="000B4C35" w:rsidRPr="008D078C" w:rsidRDefault="000B4C35" w:rsidP="002968A9">
      <w:pPr>
        <w:pStyle w:val="NoSpacing"/>
        <w:rPr>
          <w:rFonts w:ascii="Cambria" w:hAnsi="Cambria"/>
          <w:i/>
          <w:iCs/>
          <w:color w:val="7F7F7F" w:themeColor="text1" w:themeTint="80"/>
        </w:rPr>
      </w:pPr>
      <w:r>
        <w:rPr>
          <w:rFonts w:ascii="Cambria" w:hAnsi="Cambria"/>
          <w:i/>
          <w:iCs/>
          <w:color w:val="7F7F7F" w:themeColor="text1" w:themeTint="80"/>
        </w:rPr>
        <w:t>[Note: if your business is less than 7 years old, only include numbers for years you were in operation]</w:t>
      </w:r>
    </w:p>
    <w:p w14:paraId="3295C7E8" w14:textId="77777777" w:rsidR="008D078C" w:rsidRPr="005A02AA" w:rsidRDefault="008D078C" w:rsidP="002968A9">
      <w:pPr>
        <w:pStyle w:val="NoSpacing"/>
        <w:rPr>
          <w:rFonts w:ascii="Cambria" w:hAnsi="Cambria"/>
          <w:sz w:val="8"/>
          <w:szCs w:val="8"/>
        </w:rPr>
      </w:pPr>
    </w:p>
    <w:p w14:paraId="2476F1E8" w14:textId="649743EF" w:rsidR="002968A9" w:rsidRDefault="005A02AA" w:rsidP="002968A9">
      <w:pPr>
        <w:pStyle w:val="NoSpacing"/>
        <w:rPr>
          <w:rFonts w:ascii="Cambria" w:hAnsi="Cambria"/>
        </w:rPr>
      </w:pPr>
      <w:r>
        <w:rPr>
          <w:rFonts w:ascii="Cambria" w:hAnsi="Cambria"/>
        </w:rPr>
        <w:t xml:space="preserve">Does your business meet this </w:t>
      </w:r>
      <w:r w:rsidR="009B13D4">
        <w:rPr>
          <w:rFonts w:ascii="Cambria" w:hAnsi="Cambria"/>
        </w:rPr>
        <w:t>&gt;</w:t>
      </w:r>
      <w:r>
        <w:rPr>
          <w:rFonts w:ascii="Cambria" w:hAnsi="Cambria"/>
        </w:rPr>
        <w:t>35% monthly revenue loss threshold for 2020?</w:t>
      </w:r>
      <w:r w:rsidR="005D7693">
        <w:rPr>
          <w:rFonts w:ascii="Cambria" w:hAnsi="Cambria"/>
        </w:rPr>
        <w:t xml:space="preserve"> </w:t>
      </w:r>
      <w:r>
        <w:rPr>
          <w:rFonts w:ascii="Cambria" w:hAnsi="Cambria"/>
        </w:rPr>
        <w:t xml:space="preserve">If yes, </w:t>
      </w:r>
      <w:r w:rsidR="005D7693">
        <w:rPr>
          <w:rFonts w:ascii="Cambria" w:hAnsi="Cambria"/>
        </w:rPr>
        <w:t>please specif</w:t>
      </w:r>
      <w:r w:rsidR="00B15C3E">
        <w:rPr>
          <w:rFonts w:ascii="Cambria" w:hAnsi="Cambria"/>
        </w:rPr>
        <w:t>y</w:t>
      </w:r>
      <w:r w:rsidR="005D7693">
        <w:rPr>
          <w:rFonts w:ascii="Cambria" w:hAnsi="Cambria"/>
        </w:rPr>
        <w:t xml:space="preserve"> which month(s) and provide the monthly revenue numbers</w:t>
      </w:r>
      <w:r>
        <w:rPr>
          <w:rFonts w:ascii="Cambria" w:hAnsi="Cambria"/>
        </w:rPr>
        <w:t>, both for 2020 and your prior average for 2015 - 19</w:t>
      </w:r>
      <w:r w:rsidR="005D7693">
        <w:rPr>
          <w:rFonts w:ascii="Cambria" w:hAnsi="Cambria"/>
        </w:rPr>
        <w:t>.</w:t>
      </w:r>
    </w:p>
    <w:p w14:paraId="5BC60BAB" w14:textId="0C6A7BDB" w:rsidR="005D7693" w:rsidRPr="00A85838" w:rsidRDefault="005D7693" w:rsidP="005D7693">
      <w:pPr>
        <w:spacing w:after="0" w:line="240" w:lineRule="auto"/>
        <w:rPr>
          <w:rFonts w:ascii="Cambria" w:hAnsi="Cambria"/>
          <w:i/>
          <w:iCs/>
          <w:color w:val="7F7F7F" w:themeColor="text1" w:themeTint="80"/>
        </w:rPr>
      </w:pPr>
    </w:p>
    <w:p w14:paraId="275475A6" w14:textId="1E7578E9" w:rsidR="004F4401" w:rsidRPr="00EB00A8" w:rsidRDefault="004F4401" w:rsidP="004F4401">
      <w:pPr>
        <w:rPr>
          <w:i/>
          <w:iCs/>
        </w:rPr>
      </w:pPr>
      <w:r w:rsidRPr="00EB00A8">
        <w:rPr>
          <w:i/>
          <w:iCs/>
        </w:rPr>
        <w:t xml:space="preserve">Our average sales in the month of May for the period 2015-2019 was $122,000.  </w:t>
      </w:r>
      <w:proofErr w:type="gramStart"/>
      <w:r w:rsidRPr="00EB00A8">
        <w:rPr>
          <w:i/>
          <w:iCs/>
        </w:rPr>
        <w:t>However</w:t>
      </w:r>
      <w:proofErr w:type="gramEnd"/>
      <w:r w:rsidRPr="00EB00A8">
        <w:rPr>
          <w:i/>
          <w:iCs/>
        </w:rPr>
        <w:t xml:space="preserve"> in 2020 our May sales were only $77,000, a reduction of 37% from the historical average. </w:t>
      </w:r>
    </w:p>
    <w:p w14:paraId="319D17BF" w14:textId="22D58162" w:rsidR="004F694D" w:rsidRDefault="004F694D" w:rsidP="002968A9">
      <w:pPr>
        <w:pStyle w:val="NoSpacing"/>
        <w:rPr>
          <w:rFonts w:ascii="Cambria" w:hAnsi="Cambria"/>
        </w:rPr>
      </w:pPr>
    </w:p>
    <w:p w14:paraId="2946159D" w14:textId="77777777" w:rsidR="00D53F01" w:rsidRDefault="00D53F01" w:rsidP="00C05D0D">
      <w:pPr>
        <w:pStyle w:val="NoSpacing"/>
        <w:rPr>
          <w:rFonts w:ascii="Cambria" w:hAnsi="Cambria"/>
        </w:rPr>
      </w:pPr>
      <w:r>
        <w:rPr>
          <w:rFonts w:ascii="Cambria" w:hAnsi="Cambria"/>
        </w:rPr>
        <w:t>What was your annual gross revenue for 2020?</w:t>
      </w:r>
    </w:p>
    <w:p w14:paraId="3730D9CB" w14:textId="2608AFAA" w:rsidR="00232FA3" w:rsidRDefault="004F4401" w:rsidP="00C05D0D">
      <w:pPr>
        <w:pStyle w:val="NoSpacing"/>
        <w:rPr>
          <w:rFonts w:ascii="Cambria" w:hAnsi="Cambria"/>
        </w:rPr>
      </w:pPr>
      <w:r>
        <w:rPr>
          <w:rFonts w:ascii="Cambria" w:hAnsi="Cambria"/>
          <w:i/>
          <w:iCs/>
          <w:color w:val="7F7F7F" w:themeColor="text1" w:themeTint="80"/>
        </w:rPr>
        <w:t>$2,100,000</w:t>
      </w:r>
    </w:p>
    <w:p w14:paraId="24DD8B77" w14:textId="77777777" w:rsidR="00C6053E" w:rsidRDefault="00C6053E" w:rsidP="00C05D0D">
      <w:pPr>
        <w:pStyle w:val="NoSpacing"/>
        <w:rPr>
          <w:rFonts w:ascii="Cambria" w:hAnsi="Cambria"/>
        </w:rPr>
      </w:pPr>
    </w:p>
    <w:p w14:paraId="2C4FAF50" w14:textId="768F518B" w:rsidR="00C05D0D" w:rsidRDefault="00C05D0D" w:rsidP="00C05D0D">
      <w:pPr>
        <w:pStyle w:val="NoSpacing"/>
        <w:rPr>
          <w:rFonts w:ascii="Cambria" w:hAnsi="Cambria"/>
        </w:rPr>
      </w:pPr>
      <w:r>
        <w:rPr>
          <w:rFonts w:ascii="Cambria" w:hAnsi="Cambria"/>
        </w:rPr>
        <w:t>What w</w:t>
      </w:r>
      <w:r w:rsidR="00C6053E">
        <w:rPr>
          <w:rFonts w:ascii="Cambria" w:hAnsi="Cambria"/>
        </w:rPr>
        <w:t>as</w:t>
      </w:r>
      <w:r>
        <w:rPr>
          <w:rFonts w:ascii="Cambria" w:hAnsi="Cambria"/>
        </w:rPr>
        <w:t xml:space="preserve"> your average annual gross revenue for 2015 – 2019?</w:t>
      </w:r>
    </w:p>
    <w:p w14:paraId="376A551D" w14:textId="7B8202EB" w:rsidR="00C6053E" w:rsidRDefault="00C05D0D" w:rsidP="00C6053E">
      <w:pPr>
        <w:pStyle w:val="NoSpacing"/>
        <w:rPr>
          <w:rFonts w:ascii="Cambria" w:hAnsi="Cambria"/>
        </w:rPr>
      </w:pPr>
      <w:r w:rsidRPr="00A85838">
        <w:rPr>
          <w:rFonts w:ascii="Cambria" w:hAnsi="Cambria"/>
          <w:i/>
          <w:iCs/>
          <w:color w:val="7F7F7F" w:themeColor="text1" w:themeTint="80"/>
        </w:rPr>
        <w:t>Your answer….</w:t>
      </w:r>
      <w:r w:rsidR="00C6053E">
        <w:rPr>
          <w:rFonts w:ascii="Cambria" w:hAnsi="Cambria"/>
          <w:i/>
          <w:iCs/>
          <w:color w:val="7F7F7F" w:themeColor="text1" w:themeTint="80"/>
        </w:rPr>
        <w:t xml:space="preserve"> </w:t>
      </w:r>
      <w:r w:rsidR="004F4401">
        <w:rPr>
          <w:rFonts w:ascii="Cambria" w:hAnsi="Cambria"/>
          <w:i/>
          <w:iCs/>
          <w:color w:val="7F7F7F" w:themeColor="text1" w:themeTint="80"/>
        </w:rPr>
        <w:t>$2,300,000</w:t>
      </w:r>
    </w:p>
    <w:p w14:paraId="5D6FFD27" w14:textId="71800C04" w:rsidR="00C05D0D" w:rsidRDefault="00C05D0D" w:rsidP="002968A9">
      <w:pPr>
        <w:pStyle w:val="NoSpacing"/>
        <w:rPr>
          <w:rFonts w:ascii="Cambria" w:hAnsi="Cambria"/>
        </w:rPr>
      </w:pPr>
    </w:p>
    <w:p w14:paraId="73D15E0C" w14:textId="4695A47B" w:rsidR="005D7693" w:rsidRDefault="005D7693" w:rsidP="002968A9">
      <w:pPr>
        <w:pStyle w:val="NoSpacing"/>
        <w:rPr>
          <w:rFonts w:ascii="Cambria" w:hAnsi="Cambria"/>
        </w:rPr>
      </w:pPr>
      <w:r>
        <w:rPr>
          <w:rFonts w:ascii="Cambria" w:hAnsi="Cambria"/>
        </w:rPr>
        <w:t>Have you received any other recovery funding since March 2020?  PPP Loan/Grant or Maine Economic Recovery</w:t>
      </w:r>
      <w:r w:rsidR="005D3E81">
        <w:rPr>
          <w:rFonts w:ascii="Cambria" w:hAnsi="Cambria"/>
        </w:rPr>
        <w:t xml:space="preserve"> Grant</w:t>
      </w:r>
      <w:r w:rsidR="005D4CC1">
        <w:rPr>
          <w:rFonts w:ascii="Cambria" w:hAnsi="Cambria"/>
        </w:rPr>
        <w:t xml:space="preserve"> (late 2020), or CARES Act funds disbursed by DMR (early 2021)</w:t>
      </w:r>
      <w:r>
        <w:rPr>
          <w:rFonts w:ascii="Cambria" w:hAnsi="Cambria"/>
        </w:rPr>
        <w:t>?  If yes, how much other recovery funding have you already received?</w:t>
      </w:r>
    </w:p>
    <w:p w14:paraId="75D3D088" w14:textId="77777777" w:rsidR="004F4401" w:rsidRDefault="004F4401" w:rsidP="002968A9">
      <w:pPr>
        <w:pStyle w:val="NoSpacing"/>
        <w:rPr>
          <w:rFonts w:ascii="Cambria" w:hAnsi="Cambria"/>
        </w:rPr>
      </w:pPr>
    </w:p>
    <w:p w14:paraId="27CDB1DC" w14:textId="674B4A3E" w:rsidR="005D7693" w:rsidRDefault="004F4401" w:rsidP="002968A9">
      <w:pPr>
        <w:pStyle w:val="NoSpacing"/>
        <w:rPr>
          <w:i/>
          <w:iCs/>
        </w:rPr>
      </w:pPr>
      <w:r w:rsidRPr="00EB00A8">
        <w:rPr>
          <w:i/>
          <w:iCs/>
        </w:rPr>
        <w:t>Yes. PPP loan in 2020 for $46,000- fully forgiven in 2021 and I received CARES Act funds from DMR of $26,105</w:t>
      </w:r>
    </w:p>
    <w:p w14:paraId="4E6C10DA" w14:textId="77777777" w:rsidR="00EB00A8" w:rsidRPr="00EB00A8" w:rsidRDefault="00EB00A8" w:rsidP="002968A9">
      <w:pPr>
        <w:pStyle w:val="NoSpacing"/>
        <w:rPr>
          <w:rFonts w:ascii="Cambria" w:hAnsi="Cambria"/>
          <w:i/>
          <w:iCs/>
        </w:rPr>
      </w:pPr>
    </w:p>
    <w:p w14:paraId="02151572" w14:textId="3CB7F6D8" w:rsidR="00466810" w:rsidRPr="00EB00A8" w:rsidRDefault="00486206" w:rsidP="005646E3">
      <w:pPr>
        <w:spacing w:after="0" w:line="240" w:lineRule="auto"/>
        <w:rPr>
          <w:rFonts w:ascii="Cambria" w:hAnsi="Cambria"/>
        </w:rPr>
      </w:pPr>
      <w:r w:rsidRPr="00EB00A8">
        <w:rPr>
          <w:rFonts w:ascii="Cambria" w:hAnsi="Cambria"/>
        </w:rPr>
        <w:t xml:space="preserve">Did these prior recovery funds fully compensate you for your </w:t>
      </w:r>
      <w:r w:rsidR="00BA0632" w:rsidRPr="00EB00A8">
        <w:rPr>
          <w:rFonts w:ascii="Cambria" w:hAnsi="Cambria"/>
        </w:rPr>
        <w:t xml:space="preserve">annual </w:t>
      </w:r>
      <w:r w:rsidRPr="00EB00A8">
        <w:rPr>
          <w:rFonts w:ascii="Cambria" w:hAnsi="Cambria"/>
        </w:rPr>
        <w:t>revenue loss</w:t>
      </w:r>
      <w:r w:rsidR="005D3E81" w:rsidRPr="00EB00A8">
        <w:rPr>
          <w:rFonts w:ascii="Cambria" w:hAnsi="Cambria"/>
        </w:rPr>
        <w:t>es</w:t>
      </w:r>
      <w:r w:rsidRPr="00EB00A8">
        <w:rPr>
          <w:rFonts w:ascii="Cambria" w:hAnsi="Cambria"/>
        </w:rPr>
        <w:t xml:space="preserve"> in 2020</w:t>
      </w:r>
      <w:r w:rsidR="00BA0632" w:rsidRPr="00EB00A8">
        <w:rPr>
          <w:rFonts w:ascii="Cambria" w:hAnsi="Cambria"/>
        </w:rPr>
        <w:t>, compared to your average annual revenue for prior years (2015 – 2019)</w:t>
      </w:r>
      <w:r w:rsidRPr="00EB00A8">
        <w:rPr>
          <w:rFonts w:ascii="Cambria" w:hAnsi="Cambria"/>
        </w:rPr>
        <w:t>?</w:t>
      </w:r>
    </w:p>
    <w:p w14:paraId="42F9F2C9" w14:textId="69112CDA" w:rsidR="00486206" w:rsidRDefault="002A1952" w:rsidP="005646E3">
      <w:pPr>
        <w:spacing w:after="0" w:line="240" w:lineRule="auto"/>
        <w:rPr>
          <w:rFonts w:ascii="Cambria" w:hAnsi="Cambria"/>
          <w:i/>
          <w:iCs/>
          <w:color w:val="7F7F7F" w:themeColor="text1" w:themeTint="80"/>
        </w:rPr>
      </w:pPr>
      <w:r>
        <w:rPr>
          <w:rFonts w:ascii="Cambria" w:hAnsi="Cambria"/>
          <w:i/>
          <w:iCs/>
          <w:color w:val="7F7F7F" w:themeColor="text1" w:themeTint="80"/>
        </w:rPr>
        <w:t>no</w:t>
      </w:r>
      <w:r w:rsidR="007A31B0">
        <w:rPr>
          <w:rFonts w:ascii="Cambria" w:hAnsi="Cambria"/>
          <w:i/>
          <w:iCs/>
          <w:color w:val="7F7F7F" w:themeColor="text1" w:themeTint="80"/>
        </w:rPr>
        <w:t>**</w:t>
      </w:r>
    </w:p>
    <w:p w14:paraId="6CE76714" w14:textId="046A653A" w:rsidR="005D3E81" w:rsidRPr="007A31B0" w:rsidRDefault="005D3E81" w:rsidP="005646E3">
      <w:pPr>
        <w:spacing w:after="0" w:line="240" w:lineRule="auto"/>
        <w:rPr>
          <w:rFonts w:ascii="Cambria" w:hAnsi="Cambria"/>
          <w:i/>
          <w:iCs/>
          <w:color w:val="7F7F7F" w:themeColor="text1" w:themeTint="80"/>
          <w:sz w:val="12"/>
          <w:szCs w:val="12"/>
        </w:rPr>
      </w:pPr>
    </w:p>
    <w:p w14:paraId="00BA1866" w14:textId="1484DBF9" w:rsidR="005D3E81" w:rsidRDefault="007A31B0" w:rsidP="005646E3">
      <w:pPr>
        <w:spacing w:after="0" w:line="240" w:lineRule="auto"/>
        <w:rPr>
          <w:rFonts w:ascii="Cambria" w:hAnsi="Cambria"/>
          <w:i/>
          <w:iCs/>
          <w:color w:val="7F7F7F" w:themeColor="text1" w:themeTint="80"/>
        </w:rPr>
      </w:pPr>
      <w:r>
        <w:rPr>
          <w:rFonts w:ascii="Cambria" w:hAnsi="Cambria"/>
        </w:rPr>
        <w:t>**</w:t>
      </w:r>
      <w:r w:rsidR="005D3E81">
        <w:rPr>
          <w:rFonts w:ascii="Cambria" w:hAnsi="Cambria"/>
        </w:rPr>
        <w:t xml:space="preserve">If </w:t>
      </w:r>
      <w:proofErr w:type="gramStart"/>
      <w:r w:rsidR="005D3E81">
        <w:rPr>
          <w:rFonts w:ascii="Cambria" w:hAnsi="Cambria"/>
        </w:rPr>
        <w:t>No</w:t>
      </w:r>
      <w:proofErr w:type="gramEnd"/>
      <w:r w:rsidR="005D3E81">
        <w:rPr>
          <w:rFonts w:ascii="Cambria" w:hAnsi="Cambria"/>
        </w:rPr>
        <w:t xml:space="preserve">, what is the remaining amount of your annual revenue losses in 2020 (compared to your average annual revenue for prior years from above), that has not yet been compensated by prior recovery funds? </w:t>
      </w:r>
    </w:p>
    <w:p w14:paraId="1A054D32" w14:textId="675DCD71" w:rsidR="00486206" w:rsidRPr="00EB00A8" w:rsidRDefault="002A1952" w:rsidP="005646E3">
      <w:pPr>
        <w:spacing w:after="0" w:line="240" w:lineRule="auto"/>
        <w:rPr>
          <w:rFonts w:ascii="Cambria" w:hAnsi="Cambria"/>
          <w:i/>
          <w:iCs/>
          <w:color w:val="7F7F7F" w:themeColor="text1" w:themeTint="80"/>
        </w:rPr>
      </w:pPr>
      <w:r w:rsidRPr="00EB00A8">
        <w:rPr>
          <w:rFonts w:ascii="Cambria" w:hAnsi="Cambria"/>
          <w:i/>
          <w:iCs/>
          <w:color w:val="7F7F7F" w:themeColor="text1" w:themeTint="80"/>
        </w:rPr>
        <w:t>$127,895</w:t>
      </w:r>
    </w:p>
    <w:p w14:paraId="08833133" w14:textId="77777777" w:rsidR="00FB4933" w:rsidRPr="00DA71F0" w:rsidRDefault="00F33A51" w:rsidP="00FB4933">
      <w:pPr>
        <w:pBdr>
          <w:top w:val="nil"/>
          <w:left w:val="nil"/>
          <w:bottom w:val="nil"/>
          <w:right w:val="nil"/>
          <w:between w:val="nil"/>
        </w:pBdr>
        <w:spacing w:after="0" w:line="276" w:lineRule="auto"/>
        <w:rPr>
          <w:rFonts w:ascii="Cambria" w:hAnsi="Cambria" w:cstheme="minorHAnsi"/>
          <w:sz w:val="24"/>
          <w:szCs w:val="24"/>
        </w:rPr>
      </w:pPr>
      <w:r>
        <w:rPr>
          <w:rFonts w:ascii="Cambria" w:hAnsi="Cambria"/>
          <w:color w:val="000000"/>
          <w:sz w:val="24"/>
          <w:szCs w:val="24"/>
        </w:rPr>
        <w:pict w14:anchorId="688EBEE0">
          <v:rect id="_x0000_i1030" style="width:0;height:1.5pt" o:hralign="center" o:hrstd="t" o:hr="t" fillcolor="#a0a0a0" stroked="f"/>
        </w:pict>
      </w:r>
    </w:p>
    <w:p w14:paraId="703107B5" w14:textId="77777777" w:rsidR="0096032E" w:rsidRPr="0096032E" w:rsidRDefault="0096032E" w:rsidP="00094620">
      <w:pPr>
        <w:pBdr>
          <w:top w:val="nil"/>
          <w:left w:val="nil"/>
          <w:bottom w:val="nil"/>
          <w:right w:val="nil"/>
          <w:between w:val="nil"/>
        </w:pBdr>
        <w:spacing w:line="276" w:lineRule="auto"/>
        <w:rPr>
          <w:rFonts w:ascii="Cambria" w:hAnsi="Cambria" w:cstheme="minorHAnsi"/>
          <w:b/>
          <w:sz w:val="12"/>
          <w:szCs w:val="12"/>
        </w:rPr>
      </w:pPr>
    </w:p>
    <w:p w14:paraId="2FEE56B5" w14:textId="77777777" w:rsidR="00BA0632" w:rsidRDefault="00BA0632" w:rsidP="00A12559">
      <w:pPr>
        <w:pStyle w:val="MTI-Heading2"/>
      </w:pPr>
    </w:p>
    <w:p w14:paraId="295872BA" w14:textId="77777777" w:rsidR="00BA0632" w:rsidRDefault="00BA0632" w:rsidP="00A12559">
      <w:pPr>
        <w:pStyle w:val="MTI-Heading2"/>
      </w:pPr>
    </w:p>
    <w:p w14:paraId="5518E365" w14:textId="743A3C25" w:rsidR="00BA0632" w:rsidRDefault="00BA0632" w:rsidP="00A12559">
      <w:pPr>
        <w:pStyle w:val="MTI-Heading2"/>
      </w:pPr>
    </w:p>
    <w:p w14:paraId="79223E64" w14:textId="77777777" w:rsidR="00F83961" w:rsidRDefault="00F83961" w:rsidP="00A12559">
      <w:pPr>
        <w:pStyle w:val="MTI-Heading2"/>
      </w:pPr>
    </w:p>
    <w:p w14:paraId="318D44D6" w14:textId="36D86C1D" w:rsidR="00A12559" w:rsidRDefault="00A12559" w:rsidP="00A12559">
      <w:pPr>
        <w:pStyle w:val="MTI-Heading2"/>
      </w:pPr>
      <w:r w:rsidRPr="00DA71F0">
        <w:t xml:space="preserve">Disclosure and Confidentiality </w:t>
      </w:r>
      <w:r w:rsidRPr="00E26FC2">
        <w:t>Statement</w:t>
      </w:r>
      <w:r w:rsidRPr="00DA71F0">
        <w:t xml:space="preserve"> </w:t>
      </w:r>
    </w:p>
    <w:p w14:paraId="139687FB" w14:textId="77777777" w:rsidR="00A12559" w:rsidRPr="00DA71F0" w:rsidRDefault="00A12559" w:rsidP="00A12559">
      <w:pPr>
        <w:rPr>
          <w:rFonts w:ascii="Cambria" w:hAnsi="Cambria"/>
          <w:bCs/>
          <w:i/>
          <w:iCs/>
          <w:sz w:val="24"/>
          <w:szCs w:val="24"/>
        </w:rPr>
      </w:pPr>
      <w:r w:rsidRPr="00DA71F0">
        <w:rPr>
          <w:rFonts w:ascii="Cambria" w:hAnsi="Cambria"/>
          <w:bCs/>
          <w:i/>
          <w:iCs/>
          <w:sz w:val="24"/>
          <w:szCs w:val="24"/>
        </w:rPr>
        <w:t>(</w:t>
      </w:r>
      <w:r>
        <w:rPr>
          <w:rFonts w:ascii="Cambria" w:hAnsi="Cambria"/>
          <w:bCs/>
          <w:i/>
          <w:iCs/>
          <w:sz w:val="24"/>
          <w:szCs w:val="24"/>
        </w:rPr>
        <w:t>A</w:t>
      </w:r>
      <w:r w:rsidRPr="00DA71F0">
        <w:rPr>
          <w:rFonts w:ascii="Cambria" w:hAnsi="Cambria"/>
          <w:bCs/>
          <w:i/>
          <w:iCs/>
          <w:sz w:val="24"/>
          <w:szCs w:val="24"/>
        </w:rPr>
        <w:t xml:space="preserve">cknowledgement in </w:t>
      </w:r>
      <w:r>
        <w:rPr>
          <w:rFonts w:ascii="Cambria" w:hAnsi="Cambria"/>
          <w:bCs/>
          <w:i/>
          <w:iCs/>
          <w:sz w:val="24"/>
          <w:szCs w:val="24"/>
        </w:rPr>
        <w:t>MTI’s</w:t>
      </w:r>
      <w:r w:rsidRPr="00DA71F0">
        <w:rPr>
          <w:rFonts w:ascii="Cambria" w:hAnsi="Cambria"/>
          <w:bCs/>
          <w:i/>
          <w:iCs/>
          <w:sz w:val="24"/>
          <w:szCs w:val="24"/>
        </w:rPr>
        <w:t xml:space="preserve"> </w:t>
      </w:r>
      <w:r>
        <w:rPr>
          <w:rFonts w:ascii="Cambria" w:hAnsi="Cambria"/>
          <w:bCs/>
          <w:i/>
          <w:iCs/>
          <w:sz w:val="24"/>
          <w:szCs w:val="24"/>
        </w:rPr>
        <w:t>O</w:t>
      </w:r>
      <w:r w:rsidRPr="00DA71F0">
        <w:rPr>
          <w:rFonts w:ascii="Cambria" w:hAnsi="Cambria"/>
          <w:bCs/>
          <w:i/>
          <w:iCs/>
          <w:sz w:val="24"/>
          <w:szCs w:val="24"/>
        </w:rPr>
        <w:t xml:space="preserve">nline </w:t>
      </w:r>
      <w:r>
        <w:rPr>
          <w:rFonts w:ascii="Cambria" w:hAnsi="Cambria"/>
          <w:bCs/>
          <w:i/>
          <w:iCs/>
          <w:sz w:val="24"/>
          <w:szCs w:val="24"/>
        </w:rPr>
        <w:t>A</w:t>
      </w:r>
      <w:r w:rsidRPr="00DA71F0">
        <w:rPr>
          <w:rFonts w:ascii="Cambria" w:hAnsi="Cambria"/>
          <w:bCs/>
          <w:i/>
          <w:iCs/>
          <w:sz w:val="24"/>
          <w:szCs w:val="24"/>
        </w:rPr>
        <w:t xml:space="preserve">pplication </w:t>
      </w:r>
      <w:r>
        <w:rPr>
          <w:rFonts w:ascii="Cambria" w:hAnsi="Cambria"/>
          <w:bCs/>
          <w:i/>
          <w:iCs/>
          <w:sz w:val="24"/>
          <w:szCs w:val="24"/>
        </w:rPr>
        <w:t>P</w:t>
      </w:r>
      <w:r w:rsidRPr="00DA71F0">
        <w:rPr>
          <w:rFonts w:ascii="Cambria" w:hAnsi="Cambria"/>
          <w:bCs/>
          <w:i/>
          <w:iCs/>
          <w:sz w:val="24"/>
          <w:szCs w:val="24"/>
        </w:rPr>
        <w:t>ortal)</w:t>
      </w:r>
    </w:p>
    <w:p w14:paraId="10EB718B" w14:textId="77777777" w:rsidR="00A12559" w:rsidRPr="00475E15" w:rsidRDefault="00A12559" w:rsidP="00A12559">
      <w:pPr>
        <w:spacing w:after="200" w:line="276" w:lineRule="auto"/>
        <w:rPr>
          <w:rFonts w:ascii="Cambria" w:hAnsi="Cambria"/>
        </w:rPr>
      </w:pPr>
      <w:r w:rsidRPr="00475E15">
        <w:rPr>
          <w:rFonts w:ascii="Cambria" w:hAnsi="Cambria"/>
        </w:rPr>
        <w:t>MTI’s obligations regarding the confidentiality of Applicant’s Application and associated documents are controlled by 5 MRS section 15302-A which requires that certain information in MTI’s possession must be available for public inspection after an application for financial assistance is received, including, but not limited to: names and addresses of Applicants, including principals; the amounts, types and general terms of financial assistance; general description of projects and businesses benefiting from the assistance; and the number of jobs projected in connection with a project.</w:t>
      </w:r>
    </w:p>
    <w:p w14:paraId="336F8E4E" w14:textId="77777777" w:rsidR="00A12559" w:rsidRPr="00475E15" w:rsidRDefault="00A12559" w:rsidP="00A12559">
      <w:pPr>
        <w:spacing w:after="200" w:line="276" w:lineRule="auto"/>
        <w:rPr>
          <w:rFonts w:ascii="Cambria" w:hAnsi="Cambria"/>
        </w:rPr>
      </w:pPr>
      <w:r w:rsidRPr="00475E15">
        <w:rPr>
          <w:rFonts w:ascii="Cambria" w:hAnsi="Cambria"/>
        </w:rPr>
        <w:t>Certain records at MTI are designated confidential by section 15302-A and will not be available to the public for inspection, including: records requested to be treated as confidential, which if disclosed, would constitute an invasion of an individual's privacy, such as: personal tax returns, financial statements, or assessments of creditworthiness or financial condition; records obtained by MTI in connection with any monitoring or servicing on an existing project, or any other records or information the release of which MTI has determined could cause a business competitive detriment.</w:t>
      </w:r>
    </w:p>
    <w:p w14:paraId="59B311A3" w14:textId="77777777" w:rsidR="00A12559" w:rsidRPr="00475E15" w:rsidRDefault="00A12559" w:rsidP="00A12559">
      <w:pPr>
        <w:spacing w:after="200" w:line="276" w:lineRule="auto"/>
        <w:rPr>
          <w:rFonts w:ascii="Cambria" w:hAnsi="Cambria"/>
        </w:rPr>
      </w:pPr>
      <w:r w:rsidRPr="00475E15">
        <w:rPr>
          <w:rFonts w:ascii="Cambria" w:hAnsi="Cambria"/>
          <w:b/>
          <w:bCs/>
        </w:rPr>
        <w:t>If an Applicant desires that certain information remain confidential, the Applicant must clearly identify what information or documents it wishes to remain confidential. The Applicant must also explain, in writing, the basis for such a request</w:t>
      </w:r>
      <w:r w:rsidRPr="00475E15">
        <w:rPr>
          <w:rFonts w:ascii="Cambria" w:hAnsi="Cambria"/>
        </w:rPr>
        <w:t>. Where the Applicant asserts that the basis for the confidentiality request is that release of the information could cause a business or competitive disadvantage, or loss of a competitive advantage, the Applicant must provide MTI with sufficient information to independently determine the likelihood of such a detriment. Applicants may wish to consult their attorney or MTI staff as to the scope of public disclosure and confidentiality as it relates to MTI and Applicants.</w:t>
      </w:r>
    </w:p>
    <w:p w14:paraId="45B8891C" w14:textId="77777777" w:rsidR="00A12559" w:rsidRPr="00475E15" w:rsidRDefault="00A12559" w:rsidP="00A12559">
      <w:pPr>
        <w:spacing w:after="200" w:line="276" w:lineRule="auto"/>
        <w:rPr>
          <w:rFonts w:ascii="Cambria" w:hAnsi="Cambria"/>
        </w:rPr>
      </w:pPr>
      <w:r w:rsidRPr="00475E15">
        <w:rPr>
          <w:rFonts w:ascii="Cambria" w:hAnsi="Cambria"/>
        </w:rPr>
        <w:t>MTI does not discriminate in the administration of any of its programs or in its employment practices on the basis of race, color, national origin, age, gender, religion, physical or mental disability, political affiliation, marital status or sexual orientation. MTI is an equal opportunity employer, provider and lender.</w:t>
      </w:r>
    </w:p>
    <w:p w14:paraId="5370CA6B" w14:textId="77777777" w:rsidR="00A12559" w:rsidRPr="00475E15" w:rsidRDefault="00A12559" w:rsidP="00A12559">
      <w:pPr>
        <w:spacing w:after="200" w:line="276" w:lineRule="auto"/>
        <w:rPr>
          <w:rFonts w:ascii="Cambria" w:hAnsi="Cambria"/>
        </w:rPr>
      </w:pPr>
      <w:r w:rsidRPr="00475E15">
        <w:rPr>
          <w:rFonts w:ascii="Cambria" w:hAnsi="Cambria"/>
        </w:rPr>
        <w:t xml:space="preserve">For full details, see </w:t>
      </w:r>
      <w:hyperlink r:id="rId14">
        <w:r w:rsidRPr="00475E15">
          <w:rPr>
            <w:rFonts w:ascii="Cambria" w:hAnsi="Cambria"/>
            <w:color w:val="0563C1"/>
            <w:u w:val="single"/>
          </w:rPr>
          <w:t>MTI’s Disclosure and Confidentiality Statement</w:t>
        </w:r>
      </w:hyperlink>
      <w:r w:rsidRPr="00475E15">
        <w:rPr>
          <w:rFonts w:ascii="Cambria" w:hAnsi="Cambria"/>
        </w:rPr>
        <w:t xml:space="preserve">. Please review the list of all Board members, Technology Board members and staff listed on the </w:t>
      </w:r>
      <w:hyperlink r:id="rId15" w:history="1">
        <w:r w:rsidRPr="00475E15">
          <w:rPr>
            <w:rStyle w:val="Hyperlink"/>
            <w:rFonts w:ascii="Cambria" w:hAnsi="Cambria"/>
          </w:rPr>
          <w:t>MTI website</w:t>
        </w:r>
      </w:hyperlink>
      <w:r w:rsidRPr="00475E15">
        <w:rPr>
          <w:rFonts w:ascii="Cambria" w:hAnsi="Cambria"/>
        </w:rPr>
        <w:t>.</w:t>
      </w:r>
    </w:p>
    <w:p w14:paraId="29123D25" w14:textId="77777777" w:rsidR="00A12559" w:rsidRDefault="00A12559" w:rsidP="00A12559">
      <w:pPr>
        <w:spacing w:after="0" w:line="276" w:lineRule="auto"/>
        <w:rPr>
          <w:rFonts w:ascii="Cambria" w:hAnsi="Cambria"/>
          <w:b/>
          <w:bCs/>
        </w:rPr>
      </w:pPr>
      <w:r w:rsidRPr="004F5419">
        <w:rPr>
          <w:rFonts w:ascii="Cambria" w:hAnsi="Cambria"/>
          <w:b/>
          <w:bCs/>
        </w:rPr>
        <w:t xml:space="preserve">If there are any MTI Board members, Technology Board members or staff from whom we should withhold your application, please note those individuals below for entry in </w:t>
      </w:r>
      <w:r>
        <w:rPr>
          <w:rFonts w:ascii="Cambria" w:hAnsi="Cambria"/>
          <w:b/>
          <w:bCs/>
        </w:rPr>
        <w:t>your</w:t>
      </w:r>
      <w:r w:rsidRPr="004F5419">
        <w:rPr>
          <w:rFonts w:ascii="Cambria" w:hAnsi="Cambria"/>
          <w:b/>
          <w:bCs/>
        </w:rPr>
        <w:t xml:space="preserve"> </w:t>
      </w:r>
      <w:r>
        <w:rPr>
          <w:rFonts w:ascii="Cambria" w:hAnsi="Cambria"/>
          <w:b/>
          <w:bCs/>
        </w:rPr>
        <w:t>o</w:t>
      </w:r>
      <w:r w:rsidRPr="004F5419">
        <w:rPr>
          <w:rFonts w:ascii="Cambria" w:hAnsi="Cambria"/>
          <w:b/>
          <w:bCs/>
        </w:rPr>
        <w:t xml:space="preserve">nline </w:t>
      </w:r>
      <w:r>
        <w:rPr>
          <w:rFonts w:ascii="Cambria" w:hAnsi="Cambria"/>
          <w:b/>
          <w:bCs/>
        </w:rPr>
        <w:t>a</w:t>
      </w:r>
      <w:r w:rsidRPr="004F5419">
        <w:rPr>
          <w:rFonts w:ascii="Cambria" w:hAnsi="Cambria"/>
          <w:b/>
          <w:bCs/>
        </w:rPr>
        <w:t>pplication.</w:t>
      </w:r>
      <w:r w:rsidRPr="00475E15">
        <w:rPr>
          <w:rFonts w:ascii="Cambria" w:hAnsi="Cambria"/>
          <w:b/>
          <w:bCs/>
        </w:rPr>
        <w:t xml:space="preserve"> </w:t>
      </w:r>
    </w:p>
    <w:p w14:paraId="3BC078DA" w14:textId="66D11059" w:rsidR="00A12559" w:rsidRPr="00475E15" w:rsidRDefault="00A12559" w:rsidP="00A12559">
      <w:pPr>
        <w:spacing w:after="0" w:line="276" w:lineRule="auto"/>
        <w:rPr>
          <w:rFonts w:ascii="Cambria" w:hAnsi="Cambria"/>
          <w:b/>
          <w:bCs/>
        </w:rPr>
      </w:pPr>
    </w:p>
    <w:p w14:paraId="15CDCEF9" w14:textId="621E3DF8" w:rsidR="00A85CE7" w:rsidRDefault="00A12559" w:rsidP="009136C5">
      <w:pPr>
        <w:spacing w:line="276" w:lineRule="auto"/>
        <w:rPr>
          <w:rFonts w:ascii="Cambria" w:hAnsi="Cambria"/>
        </w:rPr>
      </w:pPr>
      <w:r w:rsidRPr="00475E15">
        <w:rPr>
          <w:rFonts w:ascii="Cambria" w:hAnsi="Cambria"/>
          <w:b/>
        </w:rPr>
        <w:t>By signing this application, I certify that all information contained herein is complete and accurate to the best of my knowledge. I agree to accept responsibility for the conduct of the project, and I agree to provide all required progress reports, if an award is made.</w:t>
      </w:r>
      <w:r w:rsidRPr="00475E15">
        <w:rPr>
          <w:rFonts w:ascii="Cambria" w:hAnsi="Cambria"/>
        </w:rPr>
        <w:t xml:space="preserve"> </w:t>
      </w:r>
    </w:p>
    <w:p w14:paraId="5F8CD840" w14:textId="3D3C41EA" w:rsidR="002A1952" w:rsidRPr="00DA71F0" w:rsidRDefault="002A1952" w:rsidP="009136C5">
      <w:pPr>
        <w:spacing w:line="276" w:lineRule="auto"/>
        <w:rPr>
          <w:rFonts w:ascii="Cambria" w:hAnsi="Cambria"/>
          <w:i/>
          <w:sz w:val="24"/>
          <w:szCs w:val="24"/>
        </w:rPr>
      </w:pPr>
      <w:r>
        <w:rPr>
          <w:noProof/>
        </w:rPr>
        <w:lastRenderedPageBreak/>
        <mc:AlternateContent>
          <mc:Choice Requires="wps">
            <w:drawing>
              <wp:anchor distT="45720" distB="45720" distL="114300" distR="114300" simplePos="0" relativeHeight="251659264" behindDoc="0" locked="0" layoutInCell="1" allowOverlap="1" wp14:anchorId="47BE76CB" wp14:editId="3A07D56E">
                <wp:simplePos x="0" y="0"/>
                <wp:positionH relativeFrom="margin">
                  <wp:posOffset>595222</wp:posOffset>
                </wp:positionH>
                <wp:positionV relativeFrom="paragraph">
                  <wp:posOffset>36</wp:posOffset>
                </wp:positionV>
                <wp:extent cx="4899660" cy="1404620"/>
                <wp:effectExtent l="0" t="0" r="1524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1404620"/>
                        </a:xfrm>
                        <a:prstGeom prst="rect">
                          <a:avLst/>
                        </a:prstGeom>
                        <a:solidFill>
                          <a:srgbClr val="FFFF00"/>
                        </a:solidFill>
                        <a:ln w="9525">
                          <a:solidFill>
                            <a:srgbClr val="000000"/>
                          </a:solidFill>
                          <a:miter lim="800000"/>
                          <a:headEnd/>
                          <a:tailEnd/>
                        </a:ln>
                      </wps:spPr>
                      <wps:txbx>
                        <w:txbxContent>
                          <w:p w14:paraId="718C17B2" w14:textId="77777777" w:rsidR="002A1952" w:rsidRDefault="002A1952" w:rsidP="002A1952">
                            <w:r>
                              <w:t>This sample Word document template represents ½ the application.  Once completed and saved on your computer and when the other docs listed in the instructions are ready, the applicant should go online to answer basic questions about the business directly into the MTI database.  Once completed there, the applicant will be prompted to upload the Word document as well as financials and the signed copy of the agreement and the W9 form.  Once submitted, you will receive an email confirmation from MTI that the application was received.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BE76CB" id="_x0000_t202" coordsize="21600,21600" o:spt="202" path="m,l,21600r21600,l21600,xe">
                <v:stroke joinstyle="miter"/>
                <v:path gradientshapeok="t" o:connecttype="rect"/>
              </v:shapetype>
              <v:shape id="Text Box 2" o:spid="_x0000_s1026" type="#_x0000_t202" style="position:absolute;margin-left:46.85pt;margin-top:0;width:385.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" fillcolor="yellow">
                <v:textbox style="mso-fit-shape-to-text:t">
                  <w:txbxContent>
                    <w:p w14:paraId="718C17B2" w14:textId="77777777" w:rsidR="002A1952" w:rsidRDefault="002A1952" w:rsidP="002A1952">
                      <w:r>
                        <w:t>This sample Word document template represents ½ the application.  Once completed and saved on your computer and when the other docs listed in the instructions are ready, the applicant should go online to answer basic questions about the business directly into the MTI database.  Once completed there, the applicant will be prompted to upload the Word document as well as financials and the signed copy of the agreement and the W9 form.  Once submitted, you will receive an email confirmation from MTI that the application was received.</w:t>
                      </w:r>
                    </w:p>
                  </w:txbxContent>
                </v:textbox>
                <w10:wrap type="square" anchorx="margin"/>
              </v:shape>
            </w:pict>
          </mc:Fallback>
        </mc:AlternateContent>
      </w:r>
    </w:p>
    <w:sectPr w:rsidR="002A1952" w:rsidRPr="00DA71F0" w:rsidSect="00BE5F67">
      <w:headerReference w:type="default" r:id="rId16"/>
      <w:footerReference w:type="default" r:id="rId17"/>
      <w:headerReference w:type="first" r:id="rId18"/>
      <w:pgSz w:w="12240" w:h="15840"/>
      <w:pgMar w:top="1440" w:right="1080" w:bottom="144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D4259" w14:textId="77777777" w:rsidR="00F33A51" w:rsidRDefault="00F33A51" w:rsidP="00720257">
      <w:pPr>
        <w:spacing w:after="0" w:line="240" w:lineRule="auto"/>
      </w:pPr>
      <w:r>
        <w:separator/>
      </w:r>
    </w:p>
  </w:endnote>
  <w:endnote w:type="continuationSeparator" w:id="0">
    <w:p w14:paraId="0F58112A" w14:textId="77777777" w:rsidR="00F33A51" w:rsidRDefault="00F33A51" w:rsidP="00720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636580"/>
      <w:docPartObj>
        <w:docPartGallery w:val="Page Numbers (Bottom of Page)"/>
        <w:docPartUnique/>
      </w:docPartObj>
    </w:sdtPr>
    <w:sdtEndPr>
      <w:rPr>
        <w:noProof/>
      </w:rPr>
    </w:sdtEndPr>
    <w:sdtContent>
      <w:p w14:paraId="41069DEB" w14:textId="77777777" w:rsidR="00BF36B5" w:rsidRDefault="00B802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E5187D" w14:textId="77777777" w:rsidR="00BF36B5" w:rsidRDefault="00F3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AFAA0" w14:textId="77777777" w:rsidR="00F33A51" w:rsidRDefault="00F33A51" w:rsidP="00720257">
      <w:pPr>
        <w:spacing w:after="0" w:line="240" w:lineRule="auto"/>
      </w:pPr>
      <w:r>
        <w:separator/>
      </w:r>
    </w:p>
  </w:footnote>
  <w:footnote w:type="continuationSeparator" w:id="0">
    <w:p w14:paraId="1AA3B8D8" w14:textId="77777777" w:rsidR="00F33A51" w:rsidRDefault="00F33A51" w:rsidP="00720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232A" w14:textId="77777777" w:rsidR="008C6633" w:rsidRDefault="00F33A51">
    <w:pPr>
      <w:pBdr>
        <w:top w:val="nil"/>
        <w:left w:val="nil"/>
        <w:bottom w:val="nil"/>
        <w:right w:val="nil"/>
        <w:between w:val="nil"/>
      </w:pBdr>
      <w:tabs>
        <w:tab w:val="center" w:pos="4680"/>
        <w:tab w:val="right" w:pos="9360"/>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7BC9" w14:textId="77777777" w:rsidR="00720257" w:rsidRDefault="00720257" w:rsidP="00720257">
    <w:pPr>
      <w:pStyle w:val="Header"/>
      <w:jc w:val="center"/>
    </w:pPr>
    <w:r>
      <w:rPr>
        <w:noProof/>
        <w:color w:val="000000"/>
      </w:rPr>
      <w:drawing>
        <wp:inline distT="0" distB="0" distL="0" distR="0" wp14:anchorId="4B84C7D7" wp14:editId="3FF36FAD">
          <wp:extent cx="1913714" cy="95504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15706" cy="95603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C370F"/>
    <w:multiLevelType w:val="hybridMultilevel"/>
    <w:tmpl w:val="0004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324AB"/>
    <w:multiLevelType w:val="hybridMultilevel"/>
    <w:tmpl w:val="A878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63D10"/>
    <w:multiLevelType w:val="multilevel"/>
    <w:tmpl w:val="92BE2998"/>
    <w:lvl w:ilvl="0">
      <w:start w:val="1"/>
      <w:numFmt w:val="bullet"/>
      <w:lvlText w:val="●"/>
      <w:lvlJc w:val="left"/>
      <w:pPr>
        <w:ind w:left="0" w:hanging="360"/>
      </w:pPr>
      <w:rPr>
        <w:rFonts w:ascii="Noto Sans Symbols" w:eastAsia="Noto Sans Symbols" w:hAnsi="Noto Sans Symbols" w:cs="Noto Sans Symbols"/>
        <w:color w:val="00000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 w15:restartNumberingAfterBreak="0">
    <w:nsid w:val="1E253BB0"/>
    <w:multiLevelType w:val="multilevel"/>
    <w:tmpl w:val="3822F3E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F506A21"/>
    <w:multiLevelType w:val="hybridMultilevel"/>
    <w:tmpl w:val="F11C6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F01FE"/>
    <w:multiLevelType w:val="hybridMultilevel"/>
    <w:tmpl w:val="7AB033FE"/>
    <w:lvl w:ilvl="0" w:tplc="969C5490">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20D90"/>
    <w:multiLevelType w:val="multilevel"/>
    <w:tmpl w:val="EB361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3A12DC9"/>
    <w:multiLevelType w:val="hybridMultilevel"/>
    <w:tmpl w:val="42C6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62248"/>
    <w:multiLevelType w:val="hybridMultilevel"/>
    <w:tmpl w:val="B20AB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03B79"/>
    <w:multiLevelType w:val="hybridMultilevel"/>
    <w:tmpl w:val="85A4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0A0BE2"/>
    <w:multiLevelType w:val="hybridMultilevel"/>
    <w:tmpl w:val="3DFC7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176E19"/>
    <w:multiLevelType w:val="hybridMultilevel"/>
    <w:tmpl w:val="069E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56F44"/>
    <w:multiLevelType w:val="hybridMultilevel"/>
    <w:tmpl w:val="84400C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770D8D"/>
    <w:multiLevelType w:val="hybridMultilevel"/>
    <w:tmpl w:val="079E7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47C0A"/>
    <w:multiLevelType w:val="hybridMultilevel"/>
    <w:tmpl w:val="266A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013FE"/>
    <w:multiLevelType w:val="hybridMultilevel"/>
    <w:tmpl w:val="52BC4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57E2D"/>
    <w:multiLevelType w:val="hybridMultilevel"/>
    <w:tmpl w:val="94F0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4A4960"/>
    <w:multiLevelType w:val="hybridMultilevel"/>
    <w:tmpl w:val="341C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E76838"/>
    <w:multiLevelType w:val="hybridMultilevel"/>
    <w:tmpl w:val="FE28FA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79016E46"/>
    <w:multiLevelType w:val="multilevel"/>
    <w:tmpl w:val="6D98B8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7A5723B2"/>
    <w:multiLevelType w:val="hybridMultilevel"/>
    <w:tmpl w:val="EC229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9"/>
  </w:num>
  <w:num w:numId="4">
    <w:abstractNumId w:val="13"/>
  </w:num>
  <w:num w:numId="5">
    <w:abstractNumId w:val="4"/>
  </w:num>
  <w:num w:numId="6">
    <w:abstractNumId w:val="0"/>
  </w:num>
  <w:num w:numId="7">
    <w:abstractNumId w:val="11"/>
  </w:num>
  <w:num w:numId="8">
    <w:abstractNumId w:val="17"/>
  </w:num>
  <w:num w:numId="9">
    <w:abstractNumId w:val="18"/>
  </w:num>
  <w:num w:numId="10">
    <w:abstractNumId w:val="15"/>
  </w:num>
  <w:num w:numId="11">
    <w:abstractNumId w:val="10"/>
  </w:num>
  <w:num w:numId="12">
    <w:abstractNumId w:val="12"/>
  </w:num>
  <w:num w:numId="13">
    <w:abstractNumId w:val="8"/>
  </w:num>
  <w:num w:numId="14">
    <w:abstractNumId w:val="1"/>
  </w:num>
  <w:num w:numId="15">
    <w:abstractNumId w:val="7"/>
  </w:num>
  <w:num w:numId="16">
    <w:abstractNumId w:val="16"/>
  </w:num>
  <w:num w:numId="17">
    <w:abstractNumId w:val="20"/>
  </w:num>
  <w:num w:numId="18">
    <w:abstractNumId w:val="14"/>
  </w:num>
  <w:num w:numId="19">
    <w:abstractNumId w:val="9"/>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1trC0MLUwMjYEcpR0lIJTi4sz8/NACoxqAQTFt9YsAAAA"/>
  </w:docVars>
  <w:rsids>
    <w:rsidRoot w:val="00720257"/>
    <w:rsid w:val="00005578"/>
    <w:rsid w:val="000056F6"/>
    <w:rsid w:val="00006C0D"/>
    <w:rsid w:val="00010C89"/>
    <w:rsid w:val="00016925"/>
    <w:rsid w:val="00020D89"/>
    <w:rsid w:val="000216C9"/>
    <w:rsid w:val="00022272"/>
    <w:rsid w:val="00027DCE"/>
    <w:rsid w:val="00035555"/>
    <w:rsid w:val="00041B96"/>
    <w:rsid w:val="00043FDE"/>
    <w:rsid w:val="0004613E"/>
    <w:rsid w:val="000529F4"/>
    <w:rsid w:val="00053C0A"/>
    <w:rsid w:val="0005452C"/>
    <w:rsid w:val="0006228C"/>
    <w:rsid w:val="000662A4"/>
    <w:rsid w:val="00072C14"/>
    <w:rsid w:val="00075CE2"/>
    <w:rsid w:val="00075D50"/>
    <w:rsid w:val="00075E60"/>
    <w:rsid w:val="00081531"/>
    <w:rsid w:val="00082847"/>
    <w:rsid w:val="00083167"/>
    <w:rsid w:val="00084D52"/>
    <w:rsid w:val="00087A9E"/>
    <w:rsid w:val="00087F10"/>
    <w:rsid w:val="0009054D"/>
    <w:rsid w:val="00094620"/>
    <w:rsid w:val="000A152F"/>
    <w:rsid w:val="000A22A6"/>
    <w:rsid w:val="000A4740"/>
    <w:rsid w:val="000A6D25"/>
    <w:rsid w:val="000A7034"/>
    <w:rsid w:val="000B40A3"/>
    <w:rsid w:val="000B4247"/>
    <w:rsid w:val="000B44D8"/>
    <w:rsid w:val="000B47D2"/>
    <w:rsid w:val="000B4C35"/>
    <w:rsid w:val="000B521F"/>
    <w:rsid w:val="000C1E9B"/>
    <w:rsid w:val="000C35A0"/>
    <w:rsid w:val="000C385F"/>
    <w:rsid w:val="000D6AA3"/>
    <w:rsid w:val="000D7C22"/>
    <w:rsid w:val="000E6BF2"/>
    <w:rsid w:val="000F232D"/>
    <w:rsid w:val="000F3CCE"/>
    <w:rsid w:val="000F4E24"/>
    <w:rsid w:val="000F61CE"/>
    <w:rsid w:val="000F628D"/>
    <w:rsid w:val="000F6A84"/>
    <w:rsid w:val="000F73F2"/>
    <w:rsid w:val="0010116B"/>
    <w:rsid w:val="001074A1"/>
    <w:rsid w:val="0011059D"/>
    <w:rsid w:val="00111BB1"/>
    <w:rsid w:val="001124D9"/>
    <w:rsid w:val="001161F5"/>
    <w:rsid w:val="00120949"/>
    <w:rsid w:val="00130D0E"/>
    <w:rsid w:val="001325B8"/>
    <w:rsid w:val="0013346F"/>
    <w:rsid w:val="0014088E"/>
    <w:rsid w:val="001414CE"/>
    <w:rsid w:val="00145129"/>
    <w:rsid w:val="001463A9"/>
    <w:rsid w:val="00155F16"/>
    <w:rsid w:val="00160AB4"/>
    <w:rsid w:val="00161062"/>
    <w:rsid w:val="00161671"/>
    <w:rsid w:val="00173267"/>
    <w:rsid w:val="00187049"/>
    <w:rsid w:val="00191294"/>
    <w:rsid w:val="0019154C"/>
    <w:rsid w:val="001915A8"/>
    <w:rsid w:val="001A1207"/>
    <w:rsid w:val="001A2FF5"/>
    <w:rsid w:val="001A31F4"/>
    <w:rsid w:val="001A4679"/>
    <w:rsid w:val="001A4F0A"/>
    <w:rsid w:val="001B7A57"/>
    <w:rsid w:val="001C02F1"/>
    <w:rsid w:val="001C0D5A"/>
    <w:rsid w:val="001C3F4A"/>
    <w:rsid w:val="001C46A2"/>
    <w:rsid w:val="001C60FE"/>
    <w:rsid w:val="001C64B1"/>
    <w:rsid w:val="001C67DB"/>
    <w:rsid w:val="001C6E5F"/>
    <w:rsid w:val="001C7132"/>
    <w:rsid w:val="001D1500"/>
    <w:rsid w:val="001E172D"/>
    <w:rsid w:val="001E7801"/>
    <w:rsid w:val="001E7912"/>
    <w:rsid w:val="001E7A58"/>
    <w:rsid w:val="001F0DE2"/>
    <w:rsid w:val="001F1190"/>
    <w:rsid w:val="001F2486"/>
    <w:rsid w:val="001F6654"/>
    <w:rsid w:val="002060DD"/>
    <w:rsid w:val="00206C09"/>
    <w:rsid w:val="00215727"/>
    <w:rsid w:val="0021799A"/>
    <w:rsid w:val="00220999"/>
    <w:rsid w:val="00227B30"/>
    <w:rsid w:val="00232FA3"/>
    <w:rsid w:val="00233E16"/>
    <w:rsid w:val="0023509E"/>
    <w:rsid w:val="00235ACD"/>
    <w:rsid w:val="00241C6A"/>
    <w:rsid w:val="00244213"/>
    <w:rsid w:val="002446CC"/>
    <w:rsid w:val="00244BCC"/>
    <w:rsid w:val="00247352"/>
    <w:rsid w:val="00257D89"/>
    <w:rsid w:val="002617CE"/>
    <w:rsid w:val="00264121"/>
    <w:rsid w:val="00264434"/>
    <w:rsid w:val="00265855"/>
    <w:rsid w:val="00270ECF"/>
    <w:rsid w:val="002710FE"/>
    <w:rsid w:val="0027115E"/>
    <w:rsid w:val="00274495"/>
    <w:rsid w:val="00276F0D"/>
    <w:rsid w:val="0028057D"/>
    <w:rsid w:val="00280F54"/>
    <w:rsid w:val="00290515"/>
    <w:rsid w:val="00296519"/>
    <w:rsid w:val="002968A9"/>
    <w:rsid w:val="002A1952"/>
    <w:rsid w:val="002A466F"/>
    <w:rsid w:val="002A628A"/>
    <w:rsid w:val="002A66AD"/>
    <w:rsid w:val="002B17B2"/>
    <w:rsid w:val="002B707E"/>
    <w:rsid w:val="002B7E09"/>
    <w:rsid w:val="002C371E"/>
    <w:rsid w:val="002C6EA8"/>
    <w:rsid w:val="002D2B6E"/>
    <w:rsid w:val="002D2F6A"/>
    <w:rsid w:val="002D785C"/>
    <w:rsid w:val="002E6968"/>
    <w:rsid w:val="002F020F"/>
    <w:rsid w:val="002F14DE"/>
    <w:rsid w:val="002F1F0F"/>
    <w:rsid w:val="002F568B"/>
    <w:rsid w:val="002F6076"/>
    <w:rsid w:val="002F6EC6"/>
    <w:rsid w:val="002F7118"/>
    <w:rsid w:val="00300E96"/>
    <w:rsid w:val="00305D50"/>
    <w:rsid w:val="003134D3"/>
    <w:rsid w:val="00314D29"/>
    <w:rsid w:val="0031758F"/>
    <w:rsid w:val="0032389E"/>
    <w:rsid w:val="00323B7D"/>
    <w:rsid w:val="003246AA"/>
    <w:rsid w:val="00324C3D"/>
    <w:rsid w:val="003321EA"/>
    <w:rsid w:val="00342701"/>
    <w:rsid w:val="00342A4E"/>
    <w:rsid w:val="00344A94"/>
    <w:rsid w:val="00346AEC"/>
    <w:rsid w:val="00346F20"/>
    <w:rsid w:val="003500EA"/>
    <w:rsid w:val="0035109F"/>
    <w:rsid w:val="00355053"/>
    <w:rsid w:val="00355DD1"/>
    <w:rsid w:val="0036074C"/>
    <w:rsid w:val="0036215A"/>
    <w:rsid w:val="00365092"/>
    <w:rsid w:val="00371B44"/>
    <w:rsid w:val="003722EA"/>
    <w:rsid w:val="00375071"/>
    <w:rsid w:val="00381D39"/>
    <w:rsid w:val="00384F39"/>
    <w:rsid w:val="0038798D"/>
    <w:rsid w:val="003918C2"/>
    <w:rsid w:val="0039197A"/>
    <w:rsid w:val="003928FE"/>
    <w:rsid w:val="00393351"/>
    <w:rsid w:val="00393BC0"/>
    <w:rsid w:val="00394DCB"/>
    <w:rsid w:val="00396518"/>
    <w:rsid w:val="003A26E9"/>
    <w:rsid w:val="003A406B"/>
    <w:rsid w:val="003A5636"/>
    <w:rsid w:val="003A62AA"/>
    <w:rsid w:val="003A7090"/>
    <w:rsid w:val="003B0129"/>
    <w:rsid w:val="003B221D"/>
    <w:rsid w:val="003B2BAD"/>
    <w:rsid w:val="003B57E8"/>
    <w:rsid w:val="003C1F97"/>
    <w:rsid w:val="003C3A66"/>
    <w:rsid w:val="003C4736"/>
    <w:rsid w:val="003C50FA"/>
    <w:rsid w:val="003C5B98"/>
    <w:rsid w:val="003D4605"/>
    <w:rsid w:val="003D5037"/>
    <w:rsid w:val="003E0C19"/>
    <w:rsid w:val="003E3C89"/>
    <w:rsid w:val="003F2FCB"/>
    <w:rsid w:val="003F3BBF"/>
    <w:rsid w:val="003F6AA3"/>
    <w:rsid w:val="00400508"/>
    <w:rsid w:val="00400B6D"/>
    <w:rsid w:val="00404D6A"/>
    <w:rsid w:val="004102BE"/>
    <w:rsid w:val="0041422B"/>
    <w:rsid w:val="00416A9E"/>
    <w:rsid w:val="00420D4B"/>
    <w:rsid w:val="00420F31"/>
    <w:rsid w:val="00427FD3"/>
    <w:rsid w:val="004312BF"/>
    <w:rsid w:val="00432047"/>
    <w:rsid w:val="00434D83"/>
    <w:rsid w:val="00447252"/>
    <w:rsid w:val="00447CD7"/>
    <w:rsid w:val="00453634"/>
    <w:rsid w:val="00455237"/>
    <w:rsid w:val="0045730C"/>
    <w:rsid w:val="00460729"/>
    <w:rsid w:val="00461B00"/>
    <w:rsid w:val="00462541"/>
    <w:rsid w:val="00465153"/>
    <w:rsid w:val="00465B4A"/>
    <w:rsid w:val="00466810"/>
    <w:rsid w:val="00471800"/>
    <w:rsid w:val="0047217F"/>
    <w:rsid w:val="00473800"/>
    <w:rsid w:val="00475E15"/>
    <w:rsid w:val="0047795D"/>
    <w:rsid w:val="00480240"/>
    <w:rsid w:val="00484CBF"/>
    <w:rsid w:val="00485516"/>
    <w:rsid w:val="00485F61"/>
    <w:rsid w:val="00486206"/>
    <w:rsid w:val="004970A8"/>
    <w:rsid w:val="00497296"/>
    <w:rsid w:val="004A0B39"/>
    <w:rsid w:val="004A1686"/>
    <w:rsid w:val="004A6B1A"/>
    <w:rsid w:val="004C064D"/>
    <w:rsid w:val="004C0B7E"/>
    <w:rsid w:val="004C0BC5"/>
    <w:rsid w:val="004C5619"/>
    <w:rsid w:val="004C57BC"/>
    <w:rsid w:val="004C7E8A"/>
    <w:rsid w:val="004D700D"/>
    <w:rsid w:val="004D74AD"/>
    <w:rsid w:val="004E1470"/>
    <w:rsid w:val="004E44CE"/>
    <w:rsid w:val="004E6AE3"/>
    <w:rsid w:val="004F14A9"/>
    <w:rsid w:val="004F1E9C"/>
    <w:rsid w:val="004F268B"/>
    <w:rsid w:val="004F2C27"/>
    <w:rsid w:val="004F4401"/>
    <w:rsid w:val="004F490E"/>
    <w:rsid w:val="004F5419"/>
    <w:rsid w:val="004F694D"/>
    <w:rsid w:val="00502642"/>
    <w:rsid w:val="00506BDA"/>
    <w:rsid w:val="00506F40"/>
    <w:rsid w:val="00510108"/>
    <w:rsid w:val="00516068"/>
    <w:rsid w:val="00516B7F"/>
    <w:rsid w:val="00532393"/>
    <w:rsid w:val="005325B3"/>
    <w:rsid w:val="00532F72"/>
    <w:rsid w:val="005356AB"/>
    <w:rsid w:val="00537B1C"/>
    <w:rsid w:val="00541343"/>
    <w:rsid w:val="00541A62"/>
    <w:rsid w:val="00542410"/>
    <w:rsid w:val="00551A61"/>
    <w:rsid w:val="00551E18"/>
    <w:rsid w:val="0055297B"/>
    <w:rsid w:val="00562FCC"/>
    <w:rsid w:val="005646E3"/>
    <w:rsid w:val="00566543"/>
    <w:rsid w:val="00566EBA"/>
    <w:rsid w:val="0056789A"/>
    <w:rsid w:val="00573E7B"/>
    <w:rsid w:val="00576069"/>
    <w:rsid w:val="005775CF"/>
    <w:rsid w:val="00580CD9"/>
    <w:rsid w:val="00586C5E"/>
    <w:rsid w:val="005929AC"/>
    <w:rsid w:val="00592B7E"/>
    <w:rsid w:val="00597005"/>
    <w:rsid w:val="005A02AA"/>
    <w:rsid w:val="005A0F27"/>
    <w:rsid w:val="005A1EEC"/>
    <w:rsid w:val="005A230C"/>
    <w:rsid w:val="005A3FF3"/>
    <w:rsid w:val="005B03ED"/>
    <w:rsid w:val="005B1184"/>
    <w:rsid w:val="005B22B3"/>
    <w:rsid w:val="005B791B"/>
    <w:rsid w:val="005C1245"/>
    <w:rsid w:val="005C3E30"/>
    <w:rsid w:val="005C4632"/>
    <w:rsid w:val="005D3E05"/>
    <w:rsid w:val="005D3E81"/>
    <w:rsid w:val="005D4CC1"/>
    <w:rsid w:val="005D7693"/>
    <w:rsid w:val="005D7A29"/>
    <w:rsid w:val="005D7F30"/>
    <w:rsid w:val="005E44A9"/>
    <w:rsid w:val="005F48CA"/>
    <w:rsid w:val="005F4B86"/>
    <w:rsid w:val="00601A6D"/>
    <w:rsid w:val="00601DEA"/>
    <w:rsid w:val="006023B9"/>
    <w:rsid w:val="00603EC9"/>
    <w:rsid w:val="006040AA"/>
    <w:rsid w:val="00606BE6"/>
    <w:rsid w:val="00606D7D"/>
    <w:rsid w:val="00607734"/>
    <w:rsid w:val="0061070C"/>
    <w:rsid w:val="00611B8C"/>
    <w:rsid w:val="006165B8"/>
    <w:rsid w:val="0061681E"/>
    <w:rsid w:val="00616F74"/>
    <w:rsid w:val="006209B0"/>
    <w:rsid w:val="00621B5B"/>
    <w:rsid w:val="00624CDD"/>
    <w:rsid w:val="00624FC0"/>
    <w:rsid w:val="00626CC6"/>
    <w:rsid w:val="00630457"/>
    <w:rsid w:val="006372C2"/>
    <w:rsid w:val="006475B5"/>
    <w:rsid w:val="00647EE7"/>
    <w:rsid w:val="00652E04"/>
    <w:rsid w:val="006633E5"/>
    <w:rsid w:val="00666C75"/>
    <w:rsid w:val="00676C48"/>
    <w:rsid w:val="00681495"/>
    <w:rsid w:val="00682E87"/>
    <w:rsid w:val="00683777"/>
    <w:rsid w:val="00690779"/>
    <w:rsid w:val="00691066"/>
    <w:rsid w:val="00691C59"/>
    <w:rsid w:val="00693C2B"/>
    <w:rsid w:val="00696E5A"/>
    <w:rsid w:val="006A43C8"/>
    <w:rsid w:val="006A4AD6"/>
    <w:rsid w:val="006B0E75"/>
    <w:rsid w:val="006B442B"/>
    <w:rsid w:val="006B4E40"/>
    <w:rsid w:val="006B6F45"/>
    <w:rsid w:val="006B7E29"/>
    <w:rsid w:val="006C274A"/>
    <w:rsid w:val="006C4781"/>
    <w:rsid w:val="006C48F1"/>
    <w:rsid w:val="006C53DA"/>
    <w:rsid w:val="006C76AF"/>
    <w:rsid w:val="006D3227"/>
    <w:rsid w:val="006D617D"/>
    <w:rsid w:val="006D7948"/>
    <w:rsid w:val="006D7BEB"/>
    <w:rsid w:val="006E32C0"/>
    <w:rsid w:val="006E4F89"/>
    <w:rsid w:val="006E4FE0"/>
    <w:rsid w:val="006E55AC"/>
    <w:rsid w:val="006E7175"/>
    <w:rsid w:val="007012B5"/>
    <w:rsid w:val="007043A9"/>
    <w:rsid w:val="00704875"/>
    <w:rsid w:val="0071068A"/>
    <w:rsid w:val="00712572"/>
    <w:rsid w:val="00713E58"/>
    <w:rsid w:val="00714F4E"/>
    <w:rsid w:val="00715AA5"/>
    <w:rsid w:val="00717B01"/>
    <w:rsid w:val="00720257"/>
    <w:rsid w:val="00720F39"/>
    <w:rsid w:val="0073251B"/>
    <w:rsid w:val="0073713C"/>
    <w:rsid w:val="00740364"/>
    <w:rsid w:val="00743A9D"/>
    <w:rsid w:val="007460CD"/>
    <w:rsid w:val="00747D42"/>
    <w:rsid w:val="007505C1"/>
    <w:rsid w:val="00751712"/>
    <w:rsid w:val="0075312E"/>
    <w:rsid w:val="0075631A"/>
    <w:rsid w:val="00763E6A"/>
    <w:rsid w:val="007654CC"/>
    <w:rsid w:val="007659E1"/>
    <w:rsid w:val="00772F3F"/>
    <w:rsid w:val="00786C2D"/>
    <w:rsid w:val="00787FBC"/>
    <w:rsid w:val="0079024C"/>
    <w:rsid w:val="007911C6"/>
    <w:rsid w:val="00793511"/>
    <w:rsid w:val="00794C3B"/>
    <w:rsid w:val="007A01AC"/>
    <w:rsid w:val="007A31B0"/>
    <w:rsid w:val="007A3B28"/>
    <w:rsid w:val="007A5CCB"/>
    <w:rsid w:val="007C1F22"/>
    <w:rsid w:val="007C6776"/>
    <w:rsid w:val="007C6DE4"/>
    <w:rsid w:val="007D5A8B"/>
    <w:rsid w:val="007E05CC"/>
    <w:rsid w:val="007E084A"/>
    <w:rsid w:val="007E2003"/>
    <w:rsid w:val="007F34BA"/>
    <w:rsid w:val="007F4809"/>
    <w:rsid w:val="007F6227"/>
    <w:rsid w:val="007F6A96"/>
    <w:rsid w:val="00802C28"/>
    <w:rsid w:val="008040EA"/>
    <w:rsid w:val="00804B4D"/>
    <w:rsid w:val="00815B24"/>
    <w:rsid w:val="00816211"/>
    <w:rsid w:val="0081726E"/>
    <w:rsid w:val="0082046B"/>
    <w:rsid w:val="0082083E"/>
    <w:rsid w:val="00822BBB"/>
    <w:rsid w:val="008244B0"/>
    <w:rsid w:val="00830C81"/>
    <w:rsid w:val="008348FC"/>
    <w:rsid w:val="00841411"/>
    <w:rsid w:val="00842990"/>
    <w:rsid w:val="00842EBD"/>
    <w:rsid w:val="00852B09"/>
    <w:rsid w:val="00854218"/>
    <w:rsid w:val="00855CAA"/>
    <w:rsid w:val="008560CA"/>
    <w:rsid w:val="008573C0"/>
    <w:rsid w:val="00860953"/>
    <w:rsid w:val="0086147D"/>
    <w:rsid w:val="00866441"/>
    <w:rsid w:val="00866DB7"/>
    <w:rsid w:val="00867214"/>
    <w:rsid w:val="00872181"/>
    <w:rsid w:val="008736C8"/>
    <w:rsid w:val="00874211"/>
    <w:rsid w:val="0087586E"/>
    <w:rsid w:val="00877414"/>
    <w:rsid w:val="00880980"/>
    <w:rsid w:val="00886A8F"/>
    <w:rsid w:val="00893E60"/>
    <w:rsid w:val="00894F8A"/>
    <w:rsid w:val="00896C3E"/>
    <w:rsid w:val="008A488B"/>
    <w:rsid w:val="008A5538"/>
    <w:rsid w:val="008B4990"/>
    <w:rsid w:val="008B6EE4"/>
    <w:rsid w:val="008C0E0C"/>
    <w:rsid w:val="008C1C3D"/>
    <w:rsid w:val="008C55F6"/>
    <w:rsid w:val="008C7998"/>
    <w:rsid w:val="008D078C"/>
    <w:rsid w:val="008D1460"/>
    <w:rsid w:val="008D4137"/>
    <w:rsid w:val="008D4C2E"/>
    <w:rsid w:val="008D63EA"/>
    <w:rsid w:val="008E0E9C"/>
    <w:rsid w:val="008E0F3C"/>
    <w:rsid w:val="008E30EF"/>
    <w:rsid w:val="008E427C"/>
    <w:rsid w:val="008E54E8"/>
    <w:rsid w:val="008F4BBB"/>
    <w:rsid w:val="008F4E3C"/>
    <w:rsid w:val="0090016B"/>
    <w:rsid w:val="009031C5"/>
    <w:rsid w:val="00903623"/>
    <w:rsid w:val="009049E1"/>
    <w:rsid w:val="0090707A"/>
    <w:rsid w:val="00907A72"/>
    <w:rsid w:val="00907B2C"/>
    <w:rsid w:val="009136C5"/>
    <w:rsid w:val="00914C08"/>
    <w:rsid w:val="00922092"/>
    <w:rsid w:val="009242F4"/>
    <w:rsid w:val="00924782"/>
    <w:rsid w:val="00926B17"/>
    <w:rsid w:val="009274CC"/>
    <w:rsid w:val="00927983"/>
    <w:rsid w:val="009304D1"/>
    <w:rsid w:val="00931109"/>
    <w:rsid w:val="00931DDD"/>
    <w:rsid w:val="00932338"/>
    <w:rsid w:val="00937AF2"/>
    <w:rsid w:val="009433E1"/>
    <w:rsid w:val="00952B0C"/>
    <w:rsid w:val="00955562"/>
    <w:rsid w:val="00957782"/>
    <w:rsid w:val="0096032E"/>
    <w:rsid w:val="00960A6C"/>
    <w:rsid w:val="00967122"/>
    <w:rsid w:val="0096777E"/>
    <w:rsid w:val="00972706"/>
    <w:rsid w:val="009733B6"/>
    <w:rsid w:val="009813B0"/>
    <w:rsid w:val="00981EF0"/>
    <w:rsid w:val="00992117"/>
    <w:rsid w:val="009932A8"/>
    <w:rsid w:val="009944E6"/>
    <w:rsid w:val="00996C00"/>
    <w:rsid w:val="009A291B"/>
    <w:rsid w:val="009A6A28"/>
    <w:rsid w:val="009B053B"/>
    <w:rsid w:val="009B0570"/>
    <w:rsid w:val="009B13D4"/>
    <w:rsid w:val="009B4622"/>
    <w:rsid w:val="009B605C"/>
    <w:rsid w:val="009C0961"/>
    <w:rsid w:val="009C10C5"/>
    <w:rsid w:val="009C12EF"/>
    <w:rsid w:val="009C53D3"/>
    <w:rsid w:val="009D00C7"/>
    <w:rsid w:val="009D50D4"/>
    <w:rsid w:val="009E5890"/>
    <w:rsid w:val="009F292B"/>
    <w:rsid w:val="009F3072"/>
    <w:rsid w:val="00A01006"/>
    <w:rsid w:val="00A01511"/>
    <w:rsid w:val="00A026D8"/>
    <w:rsid w:val="00A05032"/>
    <w:rsid w:val="00A07D8A"/>
    <w:rsid w:val="00A07DF2"/>
    <w:rsid w:val="00A11F35"/>
    <w:rsid w:val="00A1248D"/>
    <w:rsid w:val="00A12559"/>
    <w:rsid w:val="00A169A2"/>
    <w:rsid w:val="00A257B0"/>
    <w:rsid w:val="00A259C2"/>
    <w:rsid w:val="00A260E6"/>
    <w:rsid w:val="00A358B6"/>
    <w:rsid w:val="00A37BB4"/>
    <w:rsid w:val="00A37CD8"/>
    <w:rsid w:val="00A74606"/>
    <w:rsid w:val="00A77FDA"/>
    <w:rsid w:val="00A80D49"/>
    <w:rsid w:val="00A817CD"/>
    <w:rsid w:val="00A85CE7"/>
    <w:rsid w:val="00A86124"/>
    <w:rsid w:val="00A97DDE"/>
    <w:rsid w:val="00AA1C97"/>
    <w:rsid w:val="00AA57F3"/>
    <w:rsid w:val="00AA6D91"/>
    <w:rsid w:val="00AA79F5"/>
    <w:rsid w:val="00AB05C6"/>
    <w:rsid w:val="00AB11E4"/>
    <w:rsid w:val="00AB11FD"/>
    <w:rsid w:val="00AB1D06"/>
    <w:rsid w:val="00AB6402"/>
    <w:rsid w:val="00AB6FD0"/>
    <w:rsid w:val="00AC54CF"/>
    <w:rsid w:val="00AD4177"/>
    <w:rsid w:val="00AD7336"/>
    <w:rsid w:val="00AE07A3"/>
    <w:rsid w:val="00AE1FF4"/>
    <w:rsid w:val="00AE2475"/>
    <w:rsid w:val="00AE3CD6"/>
    <w:rsid w:val="00AE432F"/>
    <w:rsid w:val="00AE51E8"/>
    <w:rsid w:val="00AE7999"/>
    <w:rsid w:val="00AF6454"/>
    <w:rsid w:val="00B108C0"/>
    <w:rsid w:val="00B11DC9"/>
    <w:rsid w:val="00B1203F"/>
    <w:rsid w:val="00B15C3E"/>
    <w:rsid w:val="00B1732A"/>
    <w:rsid w:val="00B266CC"/>
    <w:rsid w:val="00B32953"/>
    <w:rsid w:val="00B32D13"/>
    <w:rsid w:val="00B3732C"/>
    <w:rsid w:val="00B378F5"/>
    <w:rsid w:val="00B42EC8"/>
    <w:rsid w:val="00B44494"/>
    <w:rsid w:val="00B451D9"/>
    <w:rsid w:val="00B45D43"/>
    <w:rsid w:val="00B46C01"/>
    <w:rsid w:val="00B50887"/>
    <w:rsid w:val="00B511AC"/>
    <w:rsid w:val="00B5175B"/>
    <w:rsid w:val="00B52837"/>
    <w:rsid w:val="00B54C35"/>
    <w:rsid w:val="00B60FAC"/>
    <w:rsid w:val="00B6218C"/>
    <w:rsid w:val="00B66A03"/>
    <w:rsid w:val="00B71330"/>
    <w:rsid w:val="00B75C5F"/>
    <w:rsid w:val="00B80230"/>
    <w:rsid w:val="00B862A0"/>
    <w:rsid w:val="00B9068B"/>
    <w:rsid w:val="00B91B25"/>
    <w:rsid w:val="00B93518"/>
    <w:rsid w:val="00B95132"/>
    <w:rsid w:val="00BA0632"/>
    <w:rsid w:val="00BA2F02"/>
    <w:rsid w:val="00BA7D51"/>
    <w:rsid w:val="00BB019B"/>
    <w:rsid w:val="00BB4B90"/>
    <w:rsid w:val="00BB62AA"/>
    <w:rsid w:val="00BC723B"/>
    <w:rsid w:val="00BD0881"/>
    <w:rsid w:val="00BD1027"/>
    <w:rsid w:val="00BD1CF2"/>
    <w:rsid w:val="00BD333F"/>
    <w:rsid w:val="00BD39C7"/>
    <w:rsid w:val="00BD47E3"/>
    <w:rsid w:val="00BD60ED"/>
    <w:rsid w:val="00BD6157"/>
    <w:rsid w:val="00BE08C2"/>
    <w:rsid w:val="00BE4C91"/>
    <w:rsid w:val="00BE5F67"/>
    <w:rsid w:val="00BF08F3"/>
    <w:rsid w:val="00BF189D"/>
    <w:rsid w:val="00BF24D4"/>
    <w:rsid w:val="00BF6118"/>
    <w:rsid w:val="00BF6174"/>
    <w:rsid w:val="00BF7911"/>
    <w:rsid w:val="00C05D0D"/>
    <w:rsid w:val="00C11537"/>
    <w:rsid w:val="00C165B0"/>
    <w:rsid w:val="00C21F3F"/>
    <w:rsid w:val="00C2560F"/>
    <w:rsid w:val="00C26975"/>
    <w:rsid w:val="00C26A40"/>
    <w:rsid w:val="00C336F0"/>
    <w:rsid w:val="00C34F5E"/>
    <w:rsid w:val="00C35039"/>
    <w:rsid w:val="00C36685"/>
    <w:rsid w:val="00C431EA"/>
    <w:rsid w:val="00C432C1"/>
    <w:rsid w:val="00C4738F"/>
    <w:rsid w:val="00C503CF"/>
    <w:rsid w:val="00C534DD"/>
    <w:rsid w:val="00C55155"/>
    <w:rsid w:val="00C55FAB"/>
    <w:rsid w:val="00C57C83"/>
    <w:rsid w:val="00C6053E"/>
    <w:rsid w:val="00C6317A"/>
    <w:rsid w:val="00C63854"/>
    <w:rsid w:val="00C66D20"/>
    <w:rsid w:val="00C76948"/>
    <w:rsid w:val="00C76B43"/>
    <w:rsid w:val="00C77428"/>
    <w:rsid w:val="00C77661"/>
    <w:rsid w:val="00C805DE"/>
    <w:rsid w:val="00C81B13"/>
    <w:rsid w:val="00C92E4F"/>
    <w:rsid w:val="00C92FD8"/>
    <w:rsid w:val="00C94846"/>
    <w:rsid w:val="00C95643"/>
    <w:rsid w:val="00C959E0"/>
    <w:rsid w:val="00CA05DC"/>
    <w:rsid w:val="00CA0C13"/>
    <w:rsid w:val="00CA6516"/>
    <w:rsid w:val="00CB0BAA"/>
    <w:rsid w:val="00CB5D65"/>
    <w:rsid w:val="00CC3FA1"/>
    <w:rsid w:val="00CD0693"/>
    <w:rsid w:val="00CD4C64"/>
    <w:rsid w:val="00CE1BB1"/>
    <w:rsid w:val="00CE30F2"/>
    <w:rsid w:val="00D11473"/>
    <w:rsid w:val="00D13C14"/>
    <w:rsid w:val="00D176C0"/>
    <w:rsid w:val="00D20981"/>
    <w:rsid w:val="00D24A3E"/>
    <w:rsid w:val="00D25C0F"/>
    <w:rsid w:val="00D4046E"/>
    <w:rsid w:val="00D50338"/>
    <w:rsid w:val="00D5050A"/>
    <w:rsid w:val="00D50938"/>
    <w:rsid w:val="00D53F01"/>
    <w:rsid w:val="00D5590F"/>
    <w:rsid w:val="00D56A41"/>
    <w:rsid w:val="00D571EB"/>
    <w:rsid w:val="00D637AD"/>
    <w:rsid w:val="00D70CB8"/>
    <w:rsid w:val="00D76286"/>
    <w:rsid w:val="00D81F32"/>
    <w:rsid w:val="00D86633"/>
    <w:rsid w:val="00D86C84"/>
    <w:rsid w:val="00D95EFC"/>
    <w:rsid w:val="00D974A5"/>
    <w:rsid w:val="00D974EA"/>
    <w:rsid w:val="00D97D2D"/>
    <w:rsid w:val="00DA0FAE"/>
    <w:rsid w:val="00DA2B98"/>
    <w:rsid w:val="00DA5F20"/>
    <w:rsid w:val="00DA71F0"/>
    <w:rsid w:val="00DB1944"/>
    <w:rsid w:val="00DB1B1D"/>
    <w:rsid w:val="00DB5699"/>
    <w:rsid w:val="00DB6FAC"/>
    <w:rsid w:val="00DC0DEF"/>
    <w:rsid w:val="00DC159E"/>
    <w:rsid w:val="00DD035F"/>
    <w:rsid w:val="00DD14FF"/>
    <w:rsid w:val="00DD212F"/>
    <w:rsid w:val="00DD2408"/>
    <w:rsid w:val="00DD2FB1"/>
    <w:rsid w:val="00DD3D02"/>
    <w:rsid w:val="00DE103F"/>
    <w:rsid w:val="00DE56A7"/>
    <w:rsid w:val="00DE6196"/>
    <w:rsid w:val="00DF2BDB"/>
    <w:rsid w:val="00DF465B"/>
    <w:rsid w:val="00DF6100"/>
    <w:rsid w:val="00DF6AEA"/>
    <w:rsid w:val="00DF75B4"/>
    <w:rsid w:val="00E021D6"/>
    <w:rsid w:val="00E1661D"/>
    <w:rsid w:val="00E242E3"/>
    <w:rsid w:val="00E3130B"/>
    <w:rsid w:val="00E33D50"/>
    <w:rsid w:val="00E36B85"/>
    <w:rsid w:val="00E42190"/>
    <w:rsid w:val="00E424B6"/>
    <w:rsid w:val="00E43392"/>
    <w:rsid w:val="00E45E28"/>
    <w:rsid w:val="00E45E5E"/>
    <w:rsid w:val="00E45F73"/>
    <w:rsid w:val="00E52CBD"/>
    <w:rsid w:val="00E546FF"/>
    <w:rsid w:val="00E618CE"/>
    <w:rsid w:val="00E61D16"/>
    <w:rsid w:val="00E64016"/>
    <w:rsid w:val="00E6600D"/>
    <w:rsid w:val="00E66A94"/>
    <w:rsid w:val="00E67CF1"/>
    <w:rsid w:val="00E728A7"/>
    <w:rsid w:val="00E73898"/>
    <w:rsid w:val="00E7555A"/>
    <w:rsid w:val="00E75CF2"/>
    <w:rsid w:val="00E85E10"/>
    <w:rsid w:val="00E97FA4"/>
    <w:rsid w:val="00EA1057"/>
    <w:rsid w:val="00EA3BDF"/>
    <w:rsid w:val="00EB00A8"/>
    <w:rsid w:val="00EB3697"/>
    <w:rsid w:val="00EB4A2B"/>
    <w:rsid w:val="00EB6C41"/>
    <w:rsid w:val="00EB7A89"/>
    <w:rsid w:val="00EB7BA0"/>
    <w:rsid w:val="00EC3B9C"/>
    <w:rsid w:val="00EC4E5B"/>
    <w:rsid w:val="00EC5202"/>
    <w:rsid w:val="00EC5299"/>
    <w:rsid w:val="00ED0232"/>
    <w:rsid w:val="00ED0DA8"/>
    <w:rsid w:val="00ED33F8"/>
    <w:rsid w:val="00ED4BE0"/>
    <w:rsid w:val="00ED57B5"/>
    <w:rsid w:val="00ED5AC4"/>
    <w:rsid w:val="00EE0526"/>
    <w:rsid w:val="00EE093C"/>
    <w:rsid w:val="00EE0CFC"/>
    <w:rsid w:val="00EF1CBB"/>
    <w:rsid w:val="00F07B31"/>
    <w:rsid w:val="00F1050F"/>
    <w:rsid w:val="00F17464"/>
    <w:rsid w:val="00F2045F"/>
    <w:rsid w:val="00F20FE6"/>
    <w:rsid w:val="00F24503"/>
    <w:rsid w:val="00F25D56"/>
    <w:rsid w:val="00F264CE"/>
    <w:rsid w:val="00F325AA"/>
    <w:rsid w:val="00F33A51"/>
    <w:rsid w:val="00F36A77"/>
    <w:rsid w:val="00F42364"/>
    <w:rsid w:val="00F433FF"/>
    <w:rsid w:val="00F449E2"/>
    <w:rsid w:val="00F46596"/>
    <w:rsid w:val="00F53886"/>
    <w:rsid w:val="00F6769A"/>
    <w:rsid w:val="00F71DD3"/>
    <w:rsid w:val="00F733F7"/>
    <w:rsid w:val="00F75D37"/>
    <w:rsid w:val="00F8323A"/>
    <w:rsid w:val="00F83961"/>
    <w:rsid w:val="00F83E8C"/>
    <w:rsid w:val="00F8583D"/>
    <w:rsid w:val="00F8793D"/>
    <w:rsid w:val="00F87ADE"/>
    <w:rsid w:val="00F91B8D"/>
    <w:rsid w:val="00F9433D"/>
    <w:rsid w:val="00F966C7"/>
    <w:rsid w:val="00F97F88"/>
    <w:rsid w:val="00FA4D42"/>
    <w:rsid w:val="00FB4933"/>
    <w:rsid w:val="00FB5D0D"/>
    <w:rsid w:val="00FC250A"/>
    <w:rsid w:val="00FD05E8"/>
    <w:rsid w:val="00FD55BB"/>
    <w:rsid w:val="00FD5889"/>
    <w:rsid w:val="00FD7F5B"/>
    <w:rsid w:val="00FE40A2"/>
    <w:rsid w:val="00FF16AA"/>
    <w:rsid w:val="00FF17BE"/>
    <w:rsid w:val="00FF3458"/>
    <w:rsid w:val="670F0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02140"/>
  <w15:chartTrackingRefBased/>
  <w15:docId w15:val="{5B616BA3-E9D8-45BC-BB31-C00B317E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25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0257"/>
    <w:pPr>
      <w:spacing w:after="0" w:line="240" w:lineRule="auto"/>
    </w:pPr>
    <w:rPr>
      <w:sz w:val="56"/>
      <w:szCs w:val="56"/>
    </w:rPr>
  </w:style>
  <w:style w:type="character" w:customStyle="1" w:styleId="TitleChar">
    <w:name w:val="Title Char"/>
    <w:basedOn w:val="DefaultParagraphFont"/>
    <w:link w:val="Title"/>
    <w:uiPriority w:val="10"/>
    <w:rsid w:val="00720257"/>
    <w:rPr>
      <w:rFonts w:ascii="Calibri" w:eastAsia="Calibri" w:hAnsi="Calibri" w:cs="Calibri"/>
      <w:sz w:val="56"/>
      <w:szCs w:val="56"/>
    </w:rPr>
  </w:style>
  <w:style w:type="paragraph" w:styleId="Footer">
    <w:name w:val="footer"/>
    <w:basedOn w:val="Normal"/>
    <w:link w:val="FooterChar"/>
    <w:uiPriority w:val="99"/>
    <w:unhideWhenUsed/>
    <w:rsid w:val="00720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257"/>
    <w:rPr>
      <w:rFonts w:ascii="Calibri" w:eastAsia="Calibri" w:hAnsi="Calibri" w:cs="Calibri"/>
    </w:rPr>
  </w:style>
  <w:style w:type="paragraph" w:styleId="BalloonText">
    <w:name w:val="Balloon Text"/>
    <w:basedOn w:val="Normal"/>
    <w:link w:val="BalloonTextChar"/>
    <w:uiPriority w:val="99"/>
    <w:semiHidden/>
    <w:unhideWhenUsed/>
    <w:rsid w:val="0072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257"/>
    <w:rPr>
      <w:rFonts w:ascii="Segoe UI" w:eastAsia="Calibri" w:hAnsi="Segoe UI" w:cs="Segoe UI"/>
      <w:sz w:val="18"/>
      <w:szCs w:val="18"/>
    </w:rPr>
  </w:style>
  <w:style w:type="paragraph" w:styleId="Header">
    <w:name w:val="header"/>
    <w:basedOn w:val="Normal"/>
    <w:link w:val="HeaderChar"/>
    <w:uiPriority w:val="99"/>
    <w:unhideWhenUsed/>
    <w:rsid w:val="00720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257"/>
    <w:rPr>
      <w:rFonts w:ascii="Calibri" w:eastAsia="Calibri" w:hAnsi="Calibri" w:cs="Calibri"/>
    </w:rPr>
  </w:style>
  <w:style w:type="paragraph" w:styleId="ListParagraph">
    <w:name w:val="List Paragraph"/>
    <w:basedOn w:val="Normal"/>
    <w:uiPriority w:val="34"/>
    <w:qFormat/>
    <w:rsid w:val="00173267"/>
    <w:pPr>
      <w:ind w:left="720"/>
      <w:contextualSpacing/>
    </w:pPr>
  </w:style>
  <w:style w:type="character" w:styleId="Hyperlink">
    <w:name w:val="Hyperlink"/>
    <w:basedOn w:val="DefaultParagraphFont"/>
    <w:uiPriority w:val="99"/>
    <w:unhideWhenUsed/>
    <w:rsid w:val="006D7948"/>
    <w:rPr>
      <w:color w:val="0563C1" w:themeColor="hyperlink"/>
      <w:u w:val="single"/>
    </w:rPr>
  </w:style>
  <w:style w:type="character" w:styleId="UnresolvedMention">
    <w:name w:val="Unresolved Mention"/>
    <w:basedOn w:val="DefaultParagraphFont"/>
    <w:uiPriority w:val="99"/>
    <w:semiHidden/>
    <w:unhideWhenUsed/>
    <w:rsid w:val="006D794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DE6196"/>
    <w:pPr>
      <w:spacing w:after="0" w:line="240" w:lineRule="auto"/>
    </w:pPr>
    <w:rPr>
      <w:rFonts w:ascii="Calibri" w:eastAsia="Calibri" w:hAnsi="Calibri" w:cs="Calibri"/>
    </w:rPr>
  </w:style>
  <w:style w:type="paragraph" w:styleId="Revision">
    <w:name w:val="Revision"/>
    <w:hidden/>
    <w:uiPriority w:val="99"/>
    <w:semiHidden/>
    <w:rsid w:val="000C35A0"/>
    <w:pPr>
      <w:spacing w:after="0" w:line="240" w:lineRule="auto"/>
    </w:pPr>
    <w:rPr>
      <w:rFonts w:ascii="Calibri" w:eastAsia="Calibri" w:hAnsi="Calibri" w:cs="Calibri"/>
    </w:rPr>
  </w:style>
  <w:style w:type="table" w:styleId="TableGrid">
    <w:name w:val="Table Grid"/>
    <w:basedOn w:val="TableNormal"/>
    <w:uiPriority w:val="39"/>
    <w:rsid w:val="000C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C35A0"/>
    <w:rPr>
      <w:b/>
      <w:bCs/>
    </w:rPr>
  </w:style>
  <w:style w:type="character" w:customStyle="1" w:styleId="CommentSubjectChar">
    <w:name w:val="Comment Subject Char"/>
    <w:basedOn w:val="CommentTextChar"/>
    <w:link w:val="CommentSubject"/>
    <w:uiPriority w:val="99"/>
    <w:semiHidden/>
    <w:rsid w:val="000C35A0"/>
    <w:rPr>
      <w:rFonts w:ascii="Calibri" w:eastAsia="Calibri" w:hAnsi="Calibri" w:cs="Calibri"/>
      <w:b/>
      <w:bCs/>
      <w:sz w:val="20"/>
      <w:szCs w:val="20"/>
    </w:rPr>
  </w:style>
  <w:style w:type="character" w:styleId="PlaceholderText">
    <w:name w:val="Placeholder Text"/>
    <w:basedOn w:val="DefaultParagraphFont"/>
    <w:uiPriority w:val="99"/>
    <w:semiHidden/>
    <w:rsid w:val="00DA71F0"/>
    <w:rPr>
      <w:color w:val="808080"/>
    </w:rPr>
  </w:style>
  <w:style w:type="paragraph" w:styleId="NormalWeb">
    <w:name w:val="Normal (Web)"/>
    <w:basedOn w:val="Normal"/>
    <w:uiPriority w:val="99"/>
    <w:semiHidden/>
    <w:unhideWhenUsed/>
    <w:rsid w:val="003928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I-Heading2">
    <w:name w:val="MTI - Heading 2"/>
    <w:basedOn w:val="Title"/>
    <w:qFormat/>
    <w:rsid w:val="00872181"/>
    <w:pPr>
      <w:spacing w:before="200" w:after="200"/>
      <w:jc w:val="center"/>
    </w:pPr>
    <w:rPr>
      <w:b/>
      <w:sz w:val="44"/>
      <w:szCs w:val="44"/>
    </w:rPr>
  </w:style>
  <w:style w:type="character" w:styleId="Strong">
    <w:name w:val="Strong"/>
    <w:basedOn w:val="DefaultParagraphFont"/>
    <w:uiPriority w:val="22"/>
    <w:qFormat/>
    <w:rsid w:val="00D97D2D"/>
    <w:rPr>
      <w:b/>
      <w:bCs/>
    </w:rPr>
  </w:style>
  <w:style w:type="paragraph" w:styleId="FootnoteText">
    <w:name w:val="footnote text"/>
    <w:basedOn w:val="Normal"/>
    <w:link w:val="FootnoteTextChar"/>
    <w:uiPriority w:val="99"/>
    <w:semiHidden/>
    <w:unhideWhenUsed/>
    <w:rsid w:val="00AE07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07A3"/>
    <w:rPr>
      <w:rFonts w:ascii="Calibri" w:eastAsia="Calibri" w:hAnsi="Calibri" w:cs="Calibri"/>
      <w:sz w:val="20"/>
      <w:szCs w:val="20"/>
    </w:rPr>
  </w:style>
  <w:style w:type="character" w:styleId="FootnoteReference">
    <w:name w:val="footnote reference"/>
    <w:basedOn w:val="DefaultParagraphFont"/>
    <w:uiPriority w:val="99"/>
    <w:semiHidden/>
    <w:unhideWhenUsed/>
    <w:rsid w:val="00AE07A3"/>
    <w:rPr>
      <w:vertAlign w:val="superscript"/>
    </w:rPr>
  </w:style>
  <w:style w:type="paragraph" w:customStyle="1" w:styleId="MTI-Heading3">
    <w:name w:val="MTI-Heading 3"/>
    <w:basedOn w:val="MTI-Heading2"/>
    <w:qFormat/>
    <w:rsid w:val="002F6076"/>
    <w:pPr>
      <w:jc w:val="left"/>
    </w:pPr>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483728">
      <w:bodyDiv w:val="1"/>
      <w:marLeft w:val="0"/>
      <w:marRight w:val="0"/>
      <w:marTop w:val="0"/>
      <w:marBottom w:val="0"/>
      <w:divBdr>
        <w:top w:val="none" w:sz="0" w:space="0" w:color="auto"/>
        <w:left w:val="none" w:sz="0" w:space="0" w:color="auto"/>
        <w:bottom w:val="none" w:sz="0" w:space="0" w:color="auto"/>
        <w:right w:val="none" w:sz="0" w:space="0" w:color="auto"/>
      </w:divBdr>
    </w:div>
    <w:div w:id="185317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antRequest.com/SID_2050?SA=A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rantrequest.com/SID_2050?SA=SNA&amp;FID=3516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antrequest.com/SID_2050?SA=SNA&amp;FID=35165" TargetMode="External"/><Relationship Id="rId5" Type="http://schemas.openxmlformats.org/officeDocument/2006/relationships/numbering" Target="numbering.xml"/><Relationship Id="rId15" Type="http://schemas.openxmlformats.org/officeDocument/2006/relationships/hyperlink" Target="https://www.mainetechnology.org/who-is-mti/"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technology.org/wp-content/uploads/2015/05/Confidentiality-Agreemen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07E1F832B7FC47B9AC818AAA727922" ma:contentTypeVersion="6" ma:contentTypeDescription="Create a new document." ma:contentTypeScope="" ma:versionID="eabe3a21650b52085fd8aa45335abe13">
  <xsd:schema xmlns:xsd="http://www.w3.org/2001/XMLSchema" xmlns:xs="http://www.w3.org/2001/XMLSchema" xmlns:p="http://schemas.microsoft.com/office/2006/metadata/properties" xmlns:ns2="c5eada7d-8c77-4342-a489-32bcd83dbe4b" xmlns:ns3="b38348ce-40af-4d06-bdaf-45002b3262e1" targetNamespace="http://schemas.microsoft.com/office/2006/metadata/properties" ma:root="true" ma:fieldsID="4ad920fa514882c7e1f6e7fb3209fefc" ns2:_="" ns3:_="">
    <xsd:import namespace="c5eada7d-8c77-4342-a489-32bcd83dbe4b"/>
    <xsd:import namespace="b38348ce-40af-4d06-bdaf-45002b3262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ada7d-8c77-4342-a489-32bcd83dbe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8348ce-40af-4d06-bdaf-45002b3262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507C1-4A80-4A15-A876-45CDAC33FB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A16D23-08D9-481F-8DE4-D488E93B8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ada7d-8c77-4342-a489-32bcd83dbe4b"/>
    <ds:schemaRef ds:uri="b38348ce-40af-4d06-bdaf-45002b326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99744-EFDD-4F94-A7E7-03D6E3B8C188}">
  <ds:schemaRefs>
    <ds:schemaRef ds:uri="http://schemas.microsoft.com/sharepoint/v3/contenttype/forms"/>
  </ds:schemaRefs>
</ds:datastoreItem>
</file>

<file path=customXml/itemProps4.xml><?xml version="1.0" encoding="utf-8"?>
<ds:datastoreItem xmlns:ds="http://schemas.openxmlformats.org/officeDocument/2006/customXml" ds:itemID="{46082613-C3E5-494D-A1A1-B45EEBD89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2464</Words>
  <Characters>14047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Finkenhoefer</dc:creator>
  <cp:keywords/>
  <dc:description/>
  <cp:lastModifiedBy>Becky Quirk</cp:lastModifiedBy>
  <cp:revision>2</cp:revision>
  <dcterms:created xsi:type="dcterms:W3CDTF">2022-04-12T13:25:00Z</dcterms:created>
  <dcterms:modified xsi:type="dcterms:W3CDTF">2022-04-12T13:25:00Z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0x0101006207E1F832B7FC47B9AC818AAA727922</vt:lpwstr>
  </property>
  <property fmtid="{D5CDD505-2E9C-101B-9397-08002B2CF9AE}" pid="3" name="Order">
    <vt:r8>294600</vt:r8>
  </property>
</Properties>
</file>