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51BB" w14:textId="2B411730" w:rsidR="00C959E0" w:rsidRPr="00206C09" w:rsidRDefault="00172CBA" w:rsidP="00220999">
      <w:pPr>
        <w:pStyle w:val="Title"/>
        <w:spacing w:before="200" w:after="200"/>
        <w:jc w:val="center"/>
        <w:rPr>
          <w:b/>
          <w:sz w:val="44"/>
          <w:szCs w:val="44"/>
        </w:rPr>
      </w:pPr>
      <w:r>
        <w:rPr>
          <w:b/>
          <w:sz w:val="44"/>
          <w:szCs w:val="44"/>
        </w:rPr>
        <w:t xml:space="preserve">  </w:t>
      </w:r>
      <w:r w:rsidR="00FC250A" w:rsidRPr="00206C09">
        <w:rPr>
          <w:b/>
          <w:sz w:val="44"/>
          <w:szCs w:val="44"/>
        </w:rPr>
        <w:t>MTI PRIME FUND</w:t>
      </w:r>
    </w:p>
    <w:p w14:paraId="0F156196" w14:textId="7BA5B442" w:rsidR="00720257" w:rsidRDefault="00C959E0" w:rsidP="00220999">
      <w:pPr>
        <w:pStyle w:val="Title"/>
        <w:spacing w:before="200" w:after="200"/>
        <w:jc w:val="center"/>
        <w:rPr>
          <w:b/>
          <w:sz w:val="40"/>
          <w:szCs w:val="40"/>
        </w:rPr>
      </w:pPr>
      <w:r w:rsidRPr="00C44323">
        <w:rPr>
          <w:b/>
          <w:sz w:val="40"/>
          <w:szCs w:val="40"/>
        </w:rPr>
        <w:t>APPLICATION</w:t>
      </w:r>
    </w:p>
    <w:p w14:paraId="1F013586" w14:textId="5ACAD9A9" w:rsidR="00C44323" w:rsidRPr="00C44323" w:rsidRDefault="00C44323" w:rsidP="00C44323">
      <w:pPr>
        <w:jc w:val="center"/>
        <w:rPr>
          <w:sz w:val="28"/>
          <w:szCs w:val="28"/>
        </w:rPr>
      </w:pPr>
      <w:r w:rsidRPr="00C44323">
        <w:rPr>
          <w:sz w:val="28"/>
          <w:szCs w:val="28"/>
        </w:rPr>
        <w:t>INSTRUCTIONS</w:t>
      </w:r>
    </w:p>
    <w:p w14:paraId="2B189F40" w14:textId="133BF3F2" w:rsidR="003C28AA" w:rsidRDefault="003C28AA" w:rsidP="003C28AA">
      <w:pPr>
        <w:pStyle w:val="NoSpacing"/>
        <w:rPr>
          <w:rFonts w:ascii="Cambria" w:hAnsi="Cambria"/>
          <w:bCs/>
        </w:rPr>
      </w:pPr>
      <w:r w:rsidRPr="00BC5B24">
        <w:rPr>
          <w:rFonts w:ascii="Cambria" w:hAnsi="Cambria"/>
          <w:b/>
        </w:rPr>
        <w:t>Step 1:</w:t>
      </w:r>
      <w:r>
        <w:rPr>
          <w:rFonts w:ascii="Cambria" w:hAnsi="Cambria"/>
          <w:bCs/>
        </w:rPr>
        <w:t xml:space="preserve"> Co</w:t>
      </w:r>
      <w:r w:rsidRPr="003A4E75">
        <w:rPr>
          <w:rFonts w:ascii="Cambria" w:hAnsi="Cambria"/>
          <w:bCs/>
        </w:rPr>
        <w:t>mplete th</w:t>
      </w:r>
      <w:r>
        <w:rPr>
          <w:rFonts w:ascii="Cambria" w:hAnsi="Cambria"/>
          <w:bCs/>
        </w:rPr>
        <w:t xml:space="preserve">e </w:t>
      </w:r>
      <w:r w:rsidR="00F372D2">
        <w:rPr>
          <w:rFonts w:ascii="Cambria" w:hAnsi="Cambria"/>
          <w:bCs/>
        </w:rPr>
        <w:t>five</w:t>
      </w:r>
      <w:r>
        <w:rPr>
          <w:rFonts w:ascii="Cambria" w:hAnsi="Cambria"/>
          <w:bCs/>
        </w:rPr>
        <w:t xml:space="preserve"> sections </w:t>
      </w:r>
      <w:r w:rsidR="00E203F0">
        <w:rPr>
          <w:rFonts w:ascii="Cambria" w:hAnsi="Cambria"/>
          <w:bCs/>
        </w:rPr>
        <w:t>on the following pages of this Word document</w:t>
      </w:r>
      <w:r>
        <w:rPr>
          <w:rFonts w:ascii="Cambria" w:hAnsi="Cambria"/>
          <w:bCs/>
        </w:rPr>
        <w:t>.</w:t>
      </w:r>
      <w:r w:rsidRPr="003A4E75">
        <w:rPr>
          <w:rFonts w:ascii="Cambria" w:hAnsi="Cambria"/>
          <w:bCs/>
        </w:rPr>
        <w:t xml:space="preserve"> </w:t>
      </w:r>
      <w:r>
        <w:rPr>
          <w:rFonts w:ascii="Cambria" w:hAnsi="Cambria"/>
          <w:bCs/>
        </w:rPr>
        <w:t>Y</w:t>
      </w:r>
      <w:r w:rsidRPr="00F25D56">
        <w:rPr>
          <w:rFonts w:ascii="Cambria" w:hAnsi="Cambria"/>
          <w:bCs/>
        </w:rPr>
        <w:t>o</w:t>
      </w:r>
      <w:r>
        <w:rPr>
          <w:rFonts w:ascii="Cambria" w:hAnsi="Cambria"/>
          <w:bCs/>
        </w:rPr>
        <w:t xml:space="preserve">u may add your responses on the following pages in this Word document – or you may compose your responses in a separate document. </w:t>
      </w:r>
      <w:r w:rsidR="00E203F0">
        <w:rPr>
          <w:rFonts w:ascii="Cambria" w:hAnsi="Cambria"/>
          <w:bCs/>
        </w:rPr>
        <w:t>Once complete, s</w:t>
      </w:r>
      <w:r>
        <w:rPr>
          <w:rFonts w:ascii="Cambria" w:hAnsi="Cambria"/>
          <w:bCs/>
        </w:rPr>
        <w:t xml:space="preserve">ave your final application document </w:t>
      </w:r>
      <w:r w:rsidRPr="003A4E75">
        <w:rPr>
          <w:rFonts w:ascii="Cambria" w:hAnsi="Cambria"/>
          <w:bCs/>
        </w:rPr>
        <w:t>and compile the required financial documents</w:t>
      </w:r>
      <w:r>
        <w:rPr>
          <w:rFonts w:ascii="Cambria" w:hAnsi="Cambria"/>
          <w:bCs/>
        </w:rPr>
        <w:t xml:space="preserve"> identified below</w:t>
      </w:r>
      <w:r w:rsidR="00EF12BB">
        <w:rPr>
          <w:rFonts w:ascii="Cambria" w:hAnsi="Cambria"/>
          <w:bCs/>
        </w:rPr>
        <w:t>,</w:t>
      </w:r>
      <w:r>
        <w:rPr>
          <w:rFonts w:ascii="Cambria" w:hAnsi="Cambria"/>
          <w:bCs/>
        </w:rPr>
        <w:t xml:space="preserve"> to</w:t>
      </w:r>
      <w:r w:rsidR="00EF12BB">
        <w:rPr>
          <w:rFonts w:ascii="Cambria" w:hAnsi="Cambria"/>
          <w:bCs/>
        </w:rPr>
        <w:t xml:space="preserve"> be</w:t>
      </w:r>
      <w:r>
        <w:rPr>
          <w:rFonts w:ascii="Cambria" w:hAnsi="Cambria"/>
          <w:bCs/>
        </w:rPr>
        <w:t xml:space="preserve"> upload</w:t>
      </w:r>
      <w:r w:rsidR="00EF12BB">
        <w:rPr>
          <w:rFonts w:ascii="Cambria" w:hAnsi="Cambria"/>
          <w:bCs/>
        </w:rPr>
        <w:t>ed</w:t>
      </w:r>
      <w:r>
        <w:rPr>
          <w:rFonts w:ascii="Cambria" w:hAnsi="Cambria"/>
          <w:bCs/>
        </w:rPr>
        <w:t xml:space="preserve"> in</w:t>
      </w:r>
      <w:r w:rsidR="00EF12BB">
        <w:rPr>
          <w:rFonts w:ascii="Cambria" w:hAnsi="Cambria"/>
          <w:bCs/>
        </w:rPr>
        <w:t xml:space="preserve"> our Online Application Portal in</w:t>
      </w:r>
      <w:r>
        <w:rPr>
          <w:rFonts w:ascii="Cambria" w:hAnsi="Cambria"/>
          <w:bCs/>
        </w:rPr>
        <w:t xml:space="preserve"> </w:t>
      </w:r>
      <w:r w:rsidRPr="00DB169C">
        <w:rPr>
          <w:rFonts w:ascii="Cambria" w:hAnsi="Cambria"/>
          <w:b/>
        </w:rPr>
        <w:t>Step 2</w:t>
      </w:r>
      <w:r>
        <w:rPr>
          <w:rFonts w:ascii="Cambria" w:hAnsi="Cambria"/>
          <w:bCs/>
        </w:rPr>
        <w:t>.</w:t>
      </w:r>
    </w:p>
    <w:p w14:paraId="6AA2222E" w14:textId="77777777" w:rsidR="003C28AA" w:rsidRPr="00E11071" w:rsidRDefault="003C28AA" w:rsidP="003C28AA">
      <w:pPr>
        <w:pStyle w:val="NoSpacing"/>
        <w:rPr>
          <w:rFonts w:ascii="Cambria" w:hAnsi="Cambria"/>
          <w:bCs/>
          <w:sz w:val="12"/>
          <w:szCs w:val="12"/>
        </w:rPr>
      </w:pPr>
    </w:p>
    <w:p w14:paraId="690626EF" w14:textId="77777777" w:rsidR="003C28AA" w:rsidRPr="00BC5B24" w:rsidRDefault="003C28AA" w:rsidP="003C28AA">
      <w:pPr>
        <w:pStyle w:val="NoSpacing"/>
        <w:rPr>
          <w:rFonts w:ascii="Cambria" w:hAnsi="Cambria"/>
          <w:bCs/>
        </w:rPr>
      </w:pPr>
      <w:r w:rsidRPr="00BC5B24">
        <w:rPr>
          <w:rFonts w:ascii="Cambria" w:hAnsi="Cambria"/>
          <w:bCs/>
        </w:rPr>
        <w:t>You will need electronic versions of the following financial documents to complete your online application:</w:t>
      </w:r>
    </w:p>
    <w:p w14:paraId="2C109211" w14:textId="77777777" w:rsidR="003C28AA" w:rsidRPr="000E12EE" w:rsidRDefault="003C28AA" w:rsidP="003C28AA">
      <w:pPr>
        <w:pStyle w:val="NoSpacing"/>
        <w:rPr>
          <w:rFonts w:ascii="Cambria" w:hAnsi="Cambria"/>
          <w:bCs/>
          <w:sz w:val="8"/>
          <w:szCs w:val="8"/>
        </w:rPr>
      </w:pPr>
    </w:p>
    <w:p w14:paraId="12C05797" w14:textId="02A89918" w:rsidR="003C28AA" w:rsidRPr="009C53D3" w:rsidRDefault="00BB6B8F" w:rsidP="003C28AA">
      <w:pPr>
        <w:pStyle w:val="NoSpacing"/>
        <w:rPr>
          <w:rFonts w:ascii="Cambria" w:hAnsi="Cambria"/>
        </w:rPr>
      </w:pPr>
      <w:sdt>
        <w:sdtPr>
          <w:rPr>
            <w:rFonts w:ascii="Cambria" w:hAnsi="Cambria"/>
          </w:rPr>
          <w:id w:val="2093814969"/>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Signed and dated W-9 Form</w:t>
      </w:r>
    </w:p>
    <w:p w14:paraId="77ED0548" w14:textId="694082AD" w:rsidR="003C28AA" w:rsidRPr="009C53D3" w:rsidRDefault="00BB6B8F" w:rsidP="003C28AA">
      <w:pPr>
        <w:pStyle w:val="NoSpacing"/>
        <w:rPr>
          <w:rFonts w:ascii="Cambria" w:hAnsi="Cambria"/>
        </w:rPr>
      </w:pPr>
      <w:sdt>
        <w:sdtPr>
          <w:rPr>
            <w:rFonts w:ascii="Cambria" w:hAnsi="Cambria"/>
          </w:rPr>
          <w:id w:val="-1108733317"/>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Income Statement (or Profit and Loss Statement) for 2019, 2020, &amp; 202</w:t>
      </w:r>
      <w:r w:rsidR="008C1A77">
        <w:rPr>
          <w:rFonts w:ascii="Cambria" w:hAnsi="Cambria"/>
        </w:rPr>
        <w:t>1</w:t>
      </w:r>
    </w:p>
    <w:p w14:paraId="5AF09BA8" w14:textId="147992AC" w:rsidR="003C28AA" w:rsidRPr="009C53D3" w:rsidRDefault="00BB6B8F" w:rsidP="003C28AA">
      <w:pPr>
        <w:pStyle w:val="NoSpacing"/>
        <w:rPr>
          <w:rFonts w:ascii="Cambria" w:hAnsi="Cambria"/>
        </w:rPr>
      </w:pPr>
      <w:sdt>
        <w:sdtPr>
          <w:rPr>
            <w:rFonts w:ascii="Cambria" w:hAnsi="Cambria"/>
          </w:rPr>
          <w:id w:val="-1859341029"/>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Current Balance Sheet</w:t>
      </w:r>
      <w:r w:rsidR="008C1A77">
        <w:rPr>
          <w:rFonts w:ascii="Cambria" w:hAnsi="Cambria"/>
        </w:rPr>
        <w:t xml:space="preserve"> </w:t>
      </w:r>
    </w:p>
    <w:p w14:paraId="4E31FB8A" w14:textId="54B32DFE" w:rsidR="003C28AA" w:rsidRDefault="00BB6B8F" w:rsidP="003C28AA">
      <w:pPr>
        <w:pStyle w:val="NoSpacing"/>
        <w:rPr>
          <w:rFonts w:ascii="Cambria" w:hAnsi="Cambria"/>
          <w:bCs/>
        </w:rPr>
      </w:pPr>
      <w:sdt>
        <w:sdtPr>
          <w:rPr>
            <w:rFonts w:ascii="Cambria" w:hAnsi="Cambria"/>
          </w:rPr>
          <w:id w:val="-1001120225"/>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Sole </w:t>
      </w:r>
      <w:r w:rsidR="003C28AA" w:rsidRPr="009C53D3">
        <w:rPr>
          <w:rFonts w:ascii="Cambria" w:hAnsi="Cambria"/>
          <w:bCs/>
        </w:rPr>
        <w:t>proprietors may provide federal tax filings for 2019</w:t>
      </w:r>
      <w:r w:rsidR="008C1A77">
        <w:rPr>
          <w:rFonts w:ascii="Cambria" w:hAnsi="Cambria"/>
          <w:bCs/>
        </w:rPr>
        <w:t>,</w:t>
      </w:r>
      <w:r w:rsidR="003C28AA" w:rsidRPr="009C53D3">
        <w:rPr>
          <w:rFonts w:ascii="Cambria" w:hAnsi="Cambria"/>
          <w:bCs/>
        </w:rPr>
        <w:t xml:space="preserve"> 2020</w:t>
      </w:r>
      <w:r w:rsidR="008C1A77">
        <w:rPr>
          <w:rFonts w:ascii="Cambria" w:hAnsi="Cambria"/>
          <w:bCs/>
        </w:rPr>
        <w:t>, &amp; 2021</w:t>
      </w:r>
      <w:r w:rsidR="003C28AA" w:rsidRPr="009C53D3">
        <w:rPr>
          <w:rFonts w:ascii="Cambria" w:hAnsi="Cambria"/>
          <w:bCs/>
        </w:rPr>
        <w:t xml:space="preserve"> (instead of</w:t>
      </w:r>
      <w:r w:rsidR="008C1A77">
        <w:rPr>
          <w:rFonts w:ascii="Cambria" w:hAnsi="Cambria"/>
          <w:bCs/>
        </w:rPr>
        <w:t xml:space="preserve"> Income Statement)</w:t>
      </w:r>
    </w:p>
    <w:p w14:paraId="261909CC" w14:textId="1905EA0A" w:rsidR="00E61DF9" w:rsidRPr="009C53D3" w:rsidRDefault="00BB6B8F" w:rsidP="00E61DF9">
      <w:pPr>
        <w:pStyle w:val="NoSpacing"/>
        <w:rPr>
          <w:rFonts w:ascii="Cambria" w:hAnsi="Cambria"/>
        </w:rPr>
      </w:pPr>
      <w:sdt>
        <w:sdtPr>
          <w:rPr>
            <w:rFonts w:ascii="Cambria" w:hAnsi="Cambria"/>
          </w:rPr>
          <w:id w:val="800816103"/>
          <w14:checkbox>
            <w14:checked w14:val="0"/>
            <w14:checkedState w14:val="2612" w14:font="MS Gothic"/>
            <w14:uncheckedState w14:val="2610" w14:font="MS Gothic"/>
          </w14:checkbox>
        </w:sdtPr>
        <w:sdtEndPr/>
        <w:sdtContent>
          <w:r w:rsidR="00E61DF9">
            <w:rPr>
              <w:rFonts w:ascii="MS Gothic" w:eastAsia="MS Gothic" w:hAnsi="MS Gothic" w:hint="eastAsia"/>
            </w:rPr>
            <w:t>☐</w:t>
          </w:r>
        </w:sdtContent>
      </w:sdt>
      <w:r w:rsidR="00E61DF9">
        <w:rPr>
          <w:rFonts w:ascii="Cambria" w:hAnsi="Cambria"/>
        </w:rPr>
        <w:t xml:space="preserve"> </w:t>
      </w:r>
      <w:r w:rsidR="00C16FD6">
        <w:rPr>
          <w:rFonts w:ascii="Cambria" w:hAnsi="Cambria"/>
        </w:rPr>
        <w:t xml:space="preserve"> </w:t>
      </w:r>
      <w:r w:rsidR="00E61DF9">
        <w:rPr>
          <w:rFonts w:ascii="Cambria" w:hAnsi="Cambria"/>
        </w:rPr>
        <w:t>Sole proprietors may provide confirmation of available cash reserves</w:t>
      </w:r>
      <w:r w:rsidR="00622DFB">
        <w:rPr>
          <w:rFonts w:ascii="Cambria" w:hAnsi="Cambria"/>
        </w:rPr>
        <w:t xml:space="preserve"> (instead of Balance Sheet)</w:t>
      </w:r>
      <w:r w:rsidR="00E61DF9">
        <w:rPr>
          <w:rFonts w:ascii="Cambria" w:hAnsi="Cambria"/>
        </w:rPr>
        <w:t xml:space="preserve"> </w:t>
      </w:r>
    </w:p>
    <w:p w14:paraId="6E8BCF19" w14:textId="71F7840E" w:rsidR="003C28AA" w:rsidRDefault="00BB6B8F" w:rsidP="003C28AA">
      <w:pPr>
        <w:pStyle w:val="NoSpacing"/>
        <w:tabs>
          <w:tab w:val="left" w:pos="4950"/>
        </w:tabs>
        <w:rPr>
          <w:rFonts w:ascii="Cambria" w:hAnsi="Cambria"/>
        </w:rPr>
      </w:pPr>
      <w:sdt>
        <w:sdtPr>
          <w:rPr>
            <w:rFonts w:ascii="Cambria" w:hAnsi="Cambria"/>
          </w:rPr>
          <w:id w:val="-1629152037"/>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w:t>
      </w:r>
      <w:r w:rsidR="00C16FD6">
        <w:rPr>
          <w:rFonts w:ascii="Cambria" w:hAnsi="Cambria"/>
        </w:rPr>
        <w:t xml:space="preserve"> </w:t>
      </w:r>
      <w:r w:rsidR="003C28AA">
        <w:rPr>
          <w:rFonts w:ascii="Cambria" w:hAnsi="Cambria"/>
        </w:rPr>
        <w:t xml:space="preserve">Federal </w:t>
      </w:r>
      <w:r w:rsidR="000D77E7">
        <w:rPr>
          <w:rFonts w:ascii="Cambria" w:hAnsi="Cambria"/>
        </w:rPr>
        <w:t>UEI</w:t>
      </w:r>
      <w:r w:rsidR="003C28AA">
        <w:rPr>
          <w:rFonts w:ascii="Cambria" w:hAnsi="Cambria"/>
        </w:rPr>
        <w:t xml:space="preserve"> number (</w:t>
      </w:r>
      <w:r w:rsidR="000D77E7">
        <w:rPr>
          <w:rFonts w:ascii="Cambria" w:hAnsi="Cambria"/>
        </w:rPr>
        <w:t>Unique Entity I</w:t>
      </w:r>
      <w:r w:rsidR="003C28AA">
        <w:rPr>
          <w:rFonts w:ascii="Cambria" w:hAnsi="Cambria"/>
        </w:rPr>
        <w:t>dentifi</w:t>
      </w:r>
      <w:r w:rsidR="000D77E7">
        <w:rPr>
          <w:rFonts w:ascii="Cambria" w:hAnsi="Cambria"/>
        </w:rPr>
        <w:t>cation –</w:t>
      </w:r>
      <w:r w:rsidR="003C28AA">
        <w:rPr>
          <w:rFonts w:ascii="Cambria" w:hAnsi="Cambria"/>
        </w:rPr>
        <w:t xml:space="preserve"> required to access federal funds)</w:t>
      </w:r>
    </w:p>
    <w:p w14:paraId="0D4E1BD8" w14:textId="3B5CEFA1" w:rsidR="00E11071" w:rsidRDefault="00BB6B8F" w:rsidP="00E11071">
      <w:pPr>
        <w:pStyle w:val="NoSpacing"/>
        <w:rPr>
          <w:rFonts w:ascii="Cambria" w:hAnsi="Cambria"/>
        </w:rPr>
      </w:pPr>
      <w:sdt>
        <w:sdtPr>
          <w:rPr>
            <w:rFonts w:ascii="Cambria" w:hAnsi="Cambria"/>
          </w:rPr>
          <w:id w:val="484447307"/>
          <w14:checkbox>
            <w14:checked w14:val="0"/>
            <w14:checkedState w14:val="2612" w14:font="MS Gothic"/>
            <w14:uncheckedState w14:val="2610" w14:font="MS Gothic"/>
          </w14:checkbox>
        </w:sdtPr>
        <w:sdtEndPr/>
        <w:sdtContent>
          <w:r w:rsidR="00E11071">
            <w:rPr>
              <w:rFonts w:ascii="MS Gothic" w:eastAsia="MS Gothic" w:hAnsi="MS Gothic" w:hint="eastAsia"/>
            </w:rPr>
            <w:t>☐</w:t>
          </w:r>
        </w:sdtContent>
      </w:sdt>
      <w:r w:rsidR="00E11071">
        <w:rPr>
          <w:rFonts w:ascii="Cambria" w:hAnsi="Cambria"/>
        </w:rPr>
        <w:t xml:space="preserve">  Signed and dated </w:t>
      </w:r>
      <w:r w:rsidR="00E203F0">
        <w:rPr>
          <w:rFonts w:ascii="Cambria" w:hAnsi="Cambria"/>
        </w:rPr>
        <w:t>agreement</w:t>
      </w:r>
      <w:r w:rsidR="00E11071">
        <w:rPr>
          <w:rFonts w:ascii="Cambria" w:hAnsi="Cambria"/>
        </w:rPr>
        <w:t xml:space="preserve"> to comply with federal and state reporting requirements</w:t>
      </w:r>
    </w:p>
    <w:p w14:paraId="5CF53C2B" w14:textId="77777777" w:rsidR="003C28AA" w:rsidRDefault="003C28AA" w:rsidP="003C28AA">
      <w:pPr>
        <w:pStyle w:val="NoSpacing"/>
        <w:rPr>
          <w:rFonts w:ascii="Cambria" w:hAnsi="Cambria"/>
          <w:bCs/>
        </w:rPr>
      </w:pPr>
    </w:p>
    <w:p w14:paraId="0755A38D" w14:textId="19F8F593" w:rsidR="005C180E" w:rsidRPr="005C180E" w:rsidRDefault="003C28AA" w:rsidP="005C180E">
      <w:pPr>
        <w:rPr>
          <w:rFonts w:ascii="Cambria" w:eastAsiaTheme="minorHAnsi" w:hAnsi="Cambria"/>
        </w:rPr>
      </w:pPr>
      <w:r w:rsidRPr="00BC5B24">
        <w:rPr>
          <w:rFonts w:ascii="Cambria" w:hAnsi="Cambria"/>
          <w:b/>
        </w:rPr>
        <w:t>Step 2:</w:t>
      </w:r>
      <w:r>
        <w:rPr>
          <w:rFonts w:ascii="Cambria" w:hAnsi="Cambria"/>
          <w:bCs/>
        </w:rPr>
        <w:t xml:space="preserve"> C</w:t>
      </w:r>
      <w:r w:rsidRPr="003A4E75">
        <w:rPr>
          <w:rFonts w:ascii="Cambria" w:hAnsi="Cambria"/>
          <w:bCs/>
        </w:rPr>
        <w:t xml:space="preserve">reate your login credentials and </w:t>
      </w:r>
      <w:r w:rsidRPr="00472ABE">
        <w:rPr>
          <w:rFonts w:ascii="Cambria" w:hAnsi="Cambria"/>
          <w:bCs/>
        </w:rPr>
        <w:t xml:space="preserve">complete your online application at the </w:t>
      </w:r>
      <w:hyperlink r:id="rId11" w:history="1">
        <w:r w:rsidR="002512C8">
          <w:rPr>
            <w:rStyle w:val="Hyperlink"/>
            <w:rFonts w:ascii="Cambria" w:hAnsi="Cambria"/>
            <w:bCs/>
          </w:rPr>
          <w:t>PRIME Fund Online Application Portal</w:t>
        </w:r>
      </w:hyperlink>
      <w:r w:rsidRPr="00472ABE">
        <w:rPr>
          <w:rFonts w:ascii="Cambria" w:hAnsi="Cambria"/>
          <w:bCs/>
        </w:rPr>
        <w:t xml:space="preserve"> by going to</w:t>
      </w:r>
      <w:r w:rsidRPr="005C180E">
        <w:rPr>
          <w:rFonts w:ascii="Cambria" w:hAnsi="Cambria"/>
          <w:bCs/>
        </w:rPr>
        <w:t xml:space="preserve">: </w:t>
      </w:r>
      <w:hyperlink r:id="rId12" w:history="1">
        <w:r w:rsidR="005C180E" w:rsidRPr="005C180E">
          <w:rPr>
            <w:rStyle w:val="Hyperlink"/>
            <w:rFonts w:ascii="Cambria" w:hAnsi="Cambria"/>
          </w:rPr>
          <w:t>https://www.GrantRequest.com/SID_2050?SA=SNA&amp;FID=35164</w:t>
        </w:r>
      </w:hyperlink>
    </w:p>
    <w:p w14:paraId="471237C1" w14:textId="7B700780" w:rsidR="003C28AA" w:rsidRDefault="003C28AA" w:rsidP="003C28AA">
      <w:pPr>
        <w:pStyle w:val="NoSpacing"/>
        <w:rPr>
          <w:rFonts w:ascii="Cambria" w:hAnsi="Cambria"/>
          <w:bCs/>
        </w:rPr>
      </w:pPr>
      <w:r>
        <w:rPr>
          <w:rFonts w:ascii="Cambria" w:hAnsi="Cambria"/>
          <w:bCs/>
        </w:rPr>
        <w:t>Y</w:t>
      </w:r>
      <w:r w:rsidRPr="003A4E75">
        <w:rPr>
          <w:rFonts w:ascii="Cambria" w:hAnsi="Cambria"/>
          <w:bCs/>
        </w:rPr>
        <w:t>ou will need an active email address to create your username and password</w:t>
      </w:r>
      <w:r>
        <w:rPr>
          <w:rFonts w:ascii="Cambria" w:hAnsi="Cambria"/>
          <w:bCs/>
        </w:rPr>
        <w:t xml:space="preserve">. </w:t>
      </w:r>
    </w:p>
    <w:p w14:paraId="20F1C3CD" w14:textId="77777777" w:rsidR="003C28AA" w:rsidRDefault="003C28AA" w:rsidP="003C28AA">
      <w:pPr>
        <w:pStyle w:val="NoSpacing"/>
        <w:rPr>
          <w:rFonts w:ascii="Cambria" w:hAnsi="Cambria"/>
          <w:bCs/>
        </w:rPr>
      </w:pPr>
    </w:p>
    <w:p w14:paraId="7C31B6A7" w14:textId="35051DBB" w:rsidR="00E203F0" w:rsidRDefault="003C28AA" w:rsidP="003C28AA">
      <w:pPr>
        <w:pStyle w:val="NoSpacing"/>
        <w:rPr>
          <w:rFonts w:ascii="Cambria" w:hAnsi="Cambria"/>
          <w:bCs/>
        </w:rPr>
      </w:pPr>
      <w:r w:rsidRPr="00F25D56">
        <w:rPr>
          <w:rFonts w:ascii="Cambria" w:hAnsi="Cambria"/>
          <w:bCs/>
        </w:rPr>
        <w:t>When you login to</w:t>
      </w:r>
      <w:r>
        <w:rPr>
          <w:rFonts w:ascii="Cambria" w:hAnsi="Cambria"/>
          <w:bCs/>
        </w:rPr>
        <w:t xml:space="preserve"> the</w:t>
      </w:r>
      <w:r w:rsidR="002512C8" w:rsidRPr="00B06FDA">
        <w:rPr>
          <w:rFonts w:ascii="Cambria" w:hAnsi="Cambria"/>
          <w:bCs/>
        </w:rPr>
        <w:t xml:space="preserve"> Online Application </w:t>
      </w:r>
      <w:r w:rsidR="00B06FDA">
        <w:rPr>
          <w:rFonts w:ascii="Cambria" w:hAnsi="Cambria"/>
          <w:bCs/>
        </w:rPr>
        <w:t>P</w:t>
      </w:r>
      <w:r w:rsidR="002512C8" w:rsidRPr="00B06FDA">
        <w:rPr>
          <w:rFonts w:ascii="Cambria" w:hAnsi="Cambria"/>
          <w:bCs/>
        </w:rPr>
        <w:t>ortal</w:t>
      </w:r>
      <w:r w:rsidRPr="00F25D56">
        <w:rPr>
          <w:rFonts w:ascii="Cambria" w:hAnsi="Cambria"/>
          <w:bCs/>
        </w:rPr>
        <w:t>, you will be asked to enter information about your business and your funding</w:t>
      </w:r>
      <w:r>
        <w:rPr>
          <w:rFonts w:ascii="Cambria" w:hAnsi="Cambria"/>
          <w:bCs/>
        </w:rPr>
        <w:t xml:space="preserve"> request</w:t>
      </w:r>
      <w:r w:rsidRPr="00F25D56">
        <w:rPr>
          <w:rFonts w:ascii="Cambria" w:hAnsi="Cambria"/>
          <w:bCs/>
        </w:rPr>
        <w:t xml:space="preserve"> into the online forms.</w:t>
      </w:r>
      <w:r>
        <w:rPr>
          <w:rFonts w:ascii="Cambria" w:hAnsi="Cambria"/>
          <w:bCs/>
        </w:rPr>
        <w:t xml:space="preserve"> </w:t>
      </w:r>
      <w:r w:rsidRPr="009E13E6">
        <w:rPr>
          <w:rFonts w:ascii="Cambria" w:hAnsi="Cambria"/>
          <w:bCs/>
        </w:rPr>
        <w:t xml:space="preserve">You will upload your finalized application document </w:t>
      </w:r>
      <w:r>
        <w:rPr>
          <w:rFonts w:ascii="Cambria" w:hAnsi="Cambria"/>
          <w:bCs/>
        </w:rPr>
        <w:t>prepared in Step 1, along with the financial documents identified</w:t>
      </w:r>
      <w:r w:rsidR="00E203F0">
        <w:rPr>
          <w:rFonts w:ascii="Cambria" w:hAnsi="Cambria"/>
          <w:bCs/>
        </w:rPr>
        <w:t xml:space="preserve"> in the checklist</w:t>
      </w:r>
      <w:r>
        <w:rPr>
          <w:rFonts w:ascii="Cambria" w:hAnsi="Cambria"/>
          <w:bCs/>
        </w:rPr>
        <w:t xml:space="preserve"> above.</w:t>
      </w:r>
      <w:r w:rsidR="00B06FDA">
        <w:rPr>
          <w:rFonts w:ascii="Cambria" w:hAnsi="Cambria"/>
          <w:bCs/>
        </w:rPr>
        <w:t xml:space="preserve">  </w:t>
      </w:r>
    </w:p>
    <w:p w14:paraId="181EBC19" w14:textId="076AFB7C" w:rsidR="00B06FDA" w:rsidRDefault="00B06FDA" w:rsidP="003C28AA">
      <w:pPr>
        <w:pStyle w:val="NoSpacing"/>
        <w:rPr>
          <w:rFonts w:ascii="Cambria" w:hAnsi="Cambria"/>
          <w:bCs/>
        </w:rPr>
      </w:pPr>
      <w:r w:rsidRPr="00E203F0">
        <w:rPr>
          <w:rFonts w:ascii="Cambria" w:hAnsi="Cambria"/>
          <w:bCs/>
          <w:i/>
          <w:iCs/>
          <w:u w:val="single"/>
        </w:rPr>
        <w:t xml:space="preserve">You will need at least </w:t>
      </w:r>
      <w:r w:rsidR="007300EC">
        <w:rPr>
          <w:rFonts w:ascii="Cambria" w:hAnsi="Cambria"/>
          <w:bCs/>
          <w:i/>
          <w:iCs/>
          <w:u w:val="single"/>
        </w:rPr>
        <w:t>30 minutes</w:t>
      </w:r>
      <w:r w:rsidRPr="00E203F0">
        <w:rPr>
          <w:rFonts w:ascii="Cambria" w:hAnsi="Cambria"/>
          <w:bCs/>
          <w:i/>
          <w:iCs/>
          <w:u w:val="single"/>
        </w:rPr>
        <w:t xml:space="preserve"> to complete all required sections of the online application portal</w:t>
      </w:r>
      <w:r>
        <w:rPr>
          <w:rFonts w:ascii="Cambria" w:hAnsi="Cambria"/>
          <w:bCs/>
        </w:rPr>
        <w:t xml:space="preserve">.  </w:t>
      </w:r>
    </w:p>
    <w:p w14:paraId="4798E84C" w14:textId="77777777" w:rsidR="003C28AA" w:rsidRDefault="003C28AA" w:rsidP="003C28AA">
      <w:pPr>
        <w:pStyle w:val="NoSpacing"/>
        <w:rPr>
          <w:rFonts w:ascii="Cambria" w:hAnsi="Cambria"/>
          <w:bCs/>
        </w:rPr>
      </w:pPr>
    </w:p>
    <w:p w14:paraId="50148825" w14:textId="444F43D5" w:rsidR="003C28AA" w:rsidRDefault="003C28AA" w:rsidP="003C28AA">
      <w:pPr>
        <w:pStyle w:val="NoSpacing"/>
        <w:rPr>
          <w:rFonts w:ascii="Cambria" w:hAnsi="Cambria"/>
          <w:bCs/>
        </w:rPr>
      </w:pPr>
      <w:r>
        <w:rPr>
          <w:rFonts w:ascii="Cambria" w:hAnsi="Cambria"/>
          <w:bCs/>
        </w:rPr>
        <w:t xml:space="preserve">You will also be asked to electronically acknowledge MTI’s Disclosure and Confidentiality Statement in the Online Application Portal – for your reference, that statement is also provided at the end of this </w:t>
      </w:r>
      <w:r w:rsidR="00EA01BE">
        <w:rPr>
          <w:rFonts w:ascii="Cambria" w:hAnsi="Cambria"/>
          <w:bCs/>
        </w:rPr>
        <w:t>document</w:t>
      </w:r>
      <w:r>
        <w:rPr>
          <w:rFonts w:ascii="Cambria" w:hAnsi="Cambria"/>
          <w:bCs/>
        </w:rPr>
        <w:t>.</w:t>
      </w:r>
    </w:p>
    <w:p w14:paraId="3EB7D9CB" w14:textId="77777777" w:rsidR="003C28AA" w:rsidRPr="00010C89" w:rsidRDefault="003C28AA" w:rsidP="003C28AA">
      <w:pPr>
        <w:pStyle w:val="NoSpacing"/>
        <w:rPr>
          <w:rFonts w:ascii="Cambria" w:hAnsi="Cambria"/>
          <w:bCs/>
          <w:sz w:val="8"/>
          <w:szCs w:val="8"/>
          <w:highlight w:val="yellow"/>
        </w:rPr>
      </w:pPr>
    </w:p>
    <w:p w14:paraId="4759F625" w14:textId="77777777" w:rsidR="003C28AA" w:rsidRPr="00010C89" w:rsidRDefault="003C28AA" w:rsidP="003C28AA">
      <w:pPr>
        <w:pStyle w:val="NoSpacing"/>
        <w:tabs>
          <w:tab w:val="left" w:pos="4950"/>
        </w:tabs>
      </w:pPr>
    </w:p>
    <w:p w14:paraId="6144CFDE" w14:textId="77777777" w:rsidR="003C28AA" w:rsidRPr="00DA71F0" w:rsidRDefault="00BB6B8F" w:rsidP="003C28AA">
      <w:pPr>
        <w:pBdr>
          <w:top w:val="nil"/>
          <w:left w:val="nil"/>
          <w:bottom w:val="nil"/>
          <w:right w:val="nil"/>
          <w:between w:val="nil"/>
        </w:pBdr>
        <w:spacing w:after="0" w:line="276" w:lineRule="auto"/>
        <w:rPr>
          <w:rFonts w:ascii="Cambria" w:hAnsi="Cambria" w:cstheme="minorHAnsi"/>
          <w:sz w:val="24"/>
          <w:szCs w:val="24"/>
        </w:rPr>
      </w:pPr>
      <w:r>
        <w:rPr>
          <w:rFonts w:ascii="Cambria" w:hAnsi="Cambria"/>
          <w:noProof/>
          <w:color w:val="000000"/>
          <w:sz w:val="24"/>
          <w:szCs w:val="24"/>
        </w:rPr>
        <w:pict w14:anchorId="177F56D4">
          <v:rect id="_x0000_i1026" alt="" style="width:7in;height:.05pt;mso-width-percent:0;mso-height-percent:0;mso-width-percent:0;mso-height-percent:0" o:hralign="center" o:hrstd="t" o:hr="t" fillcolor="#a0a0a0" stroked="f"/>
        </w:pict>
      </w:r>
    </w:p>
    <w:p w14:paraId="27E75D1A" w14:textId="77777777" w:rsidR="003C28AA" w:rsidRPr="0096032E" w:rsidRDefault="003C28AA" w:rsidP="003C28AA">
      <w:pPr>
        <w:pBdr>
          <w:top w:val="nil"/>
          <w:left w:val="nil"/>
          <w:bottom w:val="nil"/>
          <w:right w:val="nil"/>
          <w:between w:val="nil"/>
        </w:pBdr>
        <w:spacing w:line="276" w:lineRule="auto"/>
        <w:rPr>
          <w:rFonts w:ascii="Cambria" w:hAnsi="Cambria" w:cstheme="minorHAnsi"/>
          <w:b/>
          <w:sz w:val="12"/>
          <w:szCs w:val="12"/>
        </w:rPr>
      </w:pPr>
    </w:p>
    <w:p w14:paraId="71EB8609" w14:textId="77777777" w:rsidR="003C28AA" w:rsidRPr="00B266CC" w:rsidRDefault="003C28AA" w:rsidP="003C28AA">
      <w:pPr>
        <w:pStyle w:val="NoSpacing"/>
        <w:rPr>
          <w:rFonts w:ascii="Cambria" w:hAnsi="Cambria"/>
          <w:b/>
          <w:bCs/>
          <w:sz w:val="24"/>
          <w:szCs w:val="24"/>
        </w:rPr>
      </w:pPr>
      <w:r w:rsidRPr="00B266CC">
        <w:rPr>
          <w:rFonts w:ascii="Cambria" w:hAnsi="Cambria"/>
          <w:b/>
          <w:bCs/>
          <w:sz w:val="24"/>
          <w:szCs w:val="24"/>
        </w:rPr>
        <w:t>A</w:t>
      </w:r>
      <w:r>
        <w:rPr>
          <w:rFonts w:ascii="Cambria" w:hAnsi="Cambria"/>
          <w:b/>
          <w:bCs/>
          <w:sz w:val="24"/>
          <w:szCs w:val="24"/>
        </w:rPr>
        <w:t>pplication</w:t>
      </w:r>
      <w:r w:rsidRPr="00B266CC">
        <w:rPr>
          <w:rFonts w:ascii="Cambria" w:hAnsi="Cambria"/>
          <w:b/>
          <w:bCs/>
          <w:sz w:val="24"/>
          <w:szCs w:val="24"/>
        </w:rPr>
        <w:t xml:space="preserve"> N</w:t>
      </w:r>
      <w:r>
        <w:rPr>
          <w:rFonts w:ascii="Cambria" w:hAnsi="Cambria"/>
          <w:b/>
          <w:bCs/>
          <w:sz w:val="24"/>
          <w:szCs w:val="24"/>
        </w:rPr>
        <w:t>otification</w:t>
      </w:r>
      <w:r w:rsidRPr="00B266CC">
        <w:rPr>
          <w:rFonts w:ascii="Cambria" w:hAnsi="Cambria"/>
          <w:b/>
          <w:bCs/>
          <w:sz w:val="24"/>
          <w:szCs w:val="24"/>
        </w:rPr>
        <w:t>:</w:t>
      </w:r>
    </w:p>
    <w:p w14:paraId="7381EE11" w14:textId="4E0281CF" w:rsidR="003C28AA" w:rsidRDefault="003C28AA" w:rsidP="003C28AA">
      <w:pPr>
        <w:pStyle w:val="NoSpacing"/>
        <w:rPr>
          <w:rFonts w:ascii="Cambria" w:hAnsi="Cambria"/>
        </w:rPr>
      </w:pPr>
      <w:r w:rsidRPr="00B266CC">
        <w:rPr>
          <w:rFonts w:ascii="Cambria" w:hAnsi="Cambria"/>
        </w:rPr>
        <w:t>You will receive an auto-generated email notification once your online application package has been submitted. MTI staff will be in contact with you via email if any further information is required. MTI p</w:t>
      </w:r>
      <w:r>
        <w:rPr>
          <w:rFonts w:ascii="Cambria" w:hAnsi="Cambria"/>
        </w:rPr>
        <w:t>l</w:t>
      </w:r>
      <w:r w:rsidRPr="00B266CC">
        <w:rPr>
          <w:rFonts w:ascii="Cambria" w:hAnsi="Cambria"/>
        </w:rPr>
        <w:t xml:space="preserve">ans </w:t>
      </w:r>
      <w:r>
        <w:rPr>
          <w:rFonts w:ascii="Cambria" w:hAnsi="Cambria"/>
        </w:rPr>
        <w:t xml:space="preserve">to announce </w:t>
      </w:r>
      <w:r w:rsidR="00E12199">
        <w:rPr>
          <w:rFonts w:ascii="Cambria" w:hAnsi="Cambria"/>
        </w:rPr>
        <w:t xml:space="preserve">the first round of </w:t>
      </w:r>
      <w:r>
        <w:rPr>
          <w:rFonts w:ascii="Cambria" w:hAnsi="Cambria"/>
        </w:rPr>
        <w:t xml:space="preserve">awards for the </w:t>
      </w:r>
      <w:r w:rsidR="007E13D3">
        <w:rPr>
          <w:rFonts w:ascii="Cambria" w:hAnsi="Cambria"/>
        </w:rPr>
        <w:t>PRIME Fund</w:t>
      </w:r>
      <w:r>
        <w:rPr>
          <w:rFonts w:ascii="Cambria" w:hAnsi="Cambria"/>
        </w:rPr>
        <w:t xml:space="preserve"> by </w:t>
      </w:r>
      <w:r w:rsidR="00C44C18">
        <w:rPr>
          <w:rFonts w:ascii="Cambria" w:hAnsi="Cambria"/>
        </w:rPr>
        <w:t>June</w:t>
      </w:r>
      <w:r>
        <w:rPr>
          <w:rFonts w:ascii="Cambria" w:hAnsi="Cambria"/>
        </w:rPr>
        <w:t xml:space="preserve"> </w:t>
      </w:r>
      <w:r w:rsidR="00C44C18">
        <w:rPr>
          <w:rFonts w:ascii="Cambria" w:hAnsi="Cambria"/>
        </w:rPr>
        <w:t>30</w:t>
      </w:r>
      <w:r>
        <w:rPr>
          <w:rFonts w:ascii="Cambria" w:hAnsi="Cambria"/>
        </w:rPr>
        <w:t>, 2022.</w:t>
      </w:r>
    </w:p>
    <w:p w14:paraId="513ABB37" w14:textId="552CFEBA" w:rsidR="00F0079F" w:rsidRDefault="00F0079F" w:rsidP="003C28AA">
      <w:pPr>
        <w:pStyle w:val="NoSpacing"/>
        <w:rPr>
          <w:rFonts w:ascii="Cambria" w:hAnsi="Cambria"/>
        </w:rPr>
      </w:pPr>
    </w:p>
    <w:p w14:paraId="3A3505EE" w14:textId="315D8889" w:rsidR="00F0079F" w:rsidRDefault="00F0079F" w:rsidP="003C28AA">
      <w:pPr>
        <w:pStyle w:val="NoSpacing"/>
        <w:rPr>
          <w:rFonts w:ascii="Cambria" w:hAnsi="Cambria"/>
        </w:rPr>
      </w:pPr>
      <w:r>
        <w:rPr>
          <w:rFonts w:ascii="Cambria" w:hAnsi="Cambria"/>
        </w:rPr>
        <w:t>Use the following link to access your MTI online account and view your saved &amp; submitted applications:</w:t>
      </w:r>
    </w:p>
    <w:p w14:paraId="125D19CA" w14:textId="76E05AE7" w:rsidR="00A342B3" w:rsidRPr="00A342B3" w:rsidRDefault="00A342B3" w:rsidP="00A342B3">
      <w:pPr>
        <w:pStyle w:val="NoSpacing"/>
        <w:rPr>
          <w:rStyle w:val="Hyperlink"/>
          <w:rFonts w:ascii="Cambria" w:eastAsiaTheme="minorHAnsi" w:hAnsi="Cambria"/>
        </w:rPr>
      </w:pPr>
      <w:r>
        <w:rPr>
          <w:rFonts w:ascii="Cambria" w:hAnsi="Cambria"/>
        </w:rPr>
        <w:fldChar w:fldCharType="begin"/>
      </w:r>
      <w:r>
        <w:rPr>
          <w:rFonts w:ascii="Cambria" w:hAnsi="Cambria"/>
        </w:rPr>
        <w:instrText xml:space="preserve"> HYPERLINK "http://www.GrantRequest.com/SID_2050?SA=AM" </w:instrText>
      </w:r>
      <w:r>
        <w:rPr>
          <w:rFonts w:ascii="Cambria" w:hAnsi="Cambria"/>
        </w:rPr>
      </w:r>
      <w:r>
        <w:rPr>
          <w:rFonts w:ascii="Cambria" w:hAnsi="Cambria"/>
        </w:rPr>
        <w:fldChar w:fldCharType="separate"/>
      </w:r>
      <w:r w:rsidRPr="00A342B3">
        <w:rPr>
          <w:rStyle w:val="Hyperlink"/>
          <w:rFonts w:ascii="Cambria" w:hAnsi="Cambria"/>
        </w:rPr>
        <w:t>www.GrantRequest.com</w:t>
      </w:r>
      <w:r w:rsidRPr="00A342B3">
        <w:rPr>
          <w:rStyle w:val="Hyperlink"/>
          <w:rFonts w:ascii="Cambria" w:hAnsi="Cambria"/>
        </w:rPr>
        <w:t>/</w:t>
      </w:r>
      <w:r w:rsidRPr="00A342B3">
        <w:rPr>
          <w:rStyle w:val="Hyperlink"/>
          <w:rFonts w:ascii="Cambria" w:hAnsi="Cambria"/>
        </w:rPr>
        <w:t>SID_</w:t>
      </w:r>
      <w:r w:rsidRPr="00A342B3">
        <w:rPr>
          <w:rStyle w:val="Hyperlink"/>
          <w:rFonts w:ascii="Cambria" w:hAnsi="Cambria"/>
        </w:rPr>
        <w:t>2</w:t>
      </w:r>
      <w:r w:rsidRPr="00A342B3">
        <w:rPr>
          <w:rStyle w:val="Hyperlink"/>
          <w:rFonts w:ascii="Cambria" w:hAnsi="Cambria"/>
        </w:rPr>
        <w:t>050?SA=AM</w:t>
      </w:r>
    </w:p>
    <w:p w14:paraId="2159493F" w14:textId="08A16767" w:rsidR="00C44323" w:rsidRPr="003C1389" w:rsidRDefault="00A342B3" w:rsidP="00C44323">
      <w:pPr>
        <w:pStyle w:val="MTI-Heading2"/>
        <w:rPr>
          <w:sz w:val="40"/>
          <w:szCs w:val="40"/>
        </w:rPr>
      </w:pPr>
      <w:r>
        <w:rPr>
          <w:rFonts w:ascii="Cambria" w:hAnsi="Cambria"/>
          <w:b w:val="0"/>
          <w:sz w:val="22"/>
          <w:szCs w:val="22"/>
        </w:rPr>
        <w:lastRenderedPageBreak/>
        <w:fldChar w:fldCharType="end"/>
      </w:r>
      <w:r w:rsidR="00C44323" w:rsidRPr="003C1389">
        <w:rPr>
          <w:sz w:val="40"/>
          <w:szCs w:val="40"/>
        </w:rPr>
        <w:t>Section 1</w:t>
      </w:r>
    </w:p>
    <w:p w14:paraId="795BAF81" w14:textId="58298C00" w:rsidR="00C44323" w:rsidRDefault="00C44323" w:rsidP="003C1389">
      <w:pPr>
        <w:pStyle w:val="NoSpacing"/>
        <w:rPr>
          <w:b/>
          <w:bCs/>
          <w:sz w:val="28"/>
          <w:szCs w:val="28"/>
        </w:rPr>
      </w:pPr>
      <w:r w:rsidRPr="003C1389">
        <w:rPr>
          <w:b/>
          <w:bCs/>
          <w:sz w:val="28"/>
          <w:szCs w:val="28"/>
        </w:rPr>
        <w:t>Negative Economic Impacts of the Covid-19 Pandemic</w:t>
      </w:r>
    </w:p>
    <w:p w14:paraId="4CECB7A3" w14:textId="77777777" w:rsidR="003C1389" w:rsidRPr="003C1389" w:rsidRDefault="003C1389" w:rsidP="003C1389">
      <w:pPr>
        <w:pStyle w:val="NoSpacing"/>
        <w:rPr>
          <w:b/>
          <w:bCs/>
          <w:sz w:val="8"/>
          <w:szCs w:val="8"/>
        </w:rPr>
      </w:pPr>
    </w:p>
    <w:p w14:paraId="418E7123" w14:textId="5E806211" w:rsidR="001667C6" w:rsidRDefault="00A8558F" w:rsidP="00A8558F">
      <w:pPr>
        <w:spacing w:after="0" w:line="240" w:lineRule="auto"/>
        <w:rPr>
          <w:rFonts w:ascii="Cambria" w:hAnsi="Cambria"/>
        </w:rPr>
      </w:pPr>
      <w:r w:rsidRPr="00BB019B">
        <w:rPr>
          <w:rFonts w:ascii="Cambria" w:hAnsi="Cambria"/>
        </w:rPr>
        <w:t>Describe the negative impacts of the pandemic that your business has suffered</w:t>
      </w:r>
      <w:r w:rsidR="00187343">
        <w:rPr>
          <w:rFonts w:ascii="Cambria" w:hAnsi="Cambria"/>
        </w:rPr>
        <w:t>.</w:t>
      </w:r>
      <w:r w:rsidRPr="00BB019B">
        <w:rPr>
          <w:rFonts w:ascii="Cambria" w:hAnsi="Cambria"/>
        </w:rPr>
        <w:t xml:space="preserve"> </w:t>
      </w:r>
      <w:r w:rsidR="00187343">
        <w:rPr>
          <w:rFonts w:ascii="Cambria" w:hAnsi="Cambria"/>
        </w:rPr>
        <w:t xml:space="preserve"> Your</w:t>
      </w:r>
      <w:r w:rsidRPr="00BB019B">
        <w:rPr>
          <w:rFonts w:ascii="Cambria" w:hAnsi="Cambria"/>
        </w:rPr>
        <w:t xml:space="preserve"> comments </w:t>
      </w:r>
      <w:r w:rsidR="00187343">
        <w:rPr>
          <w:rFonts w:ascii="Cambria" w:hAnsi="Cambria"/>
        </w:rPr>
        <w:t>should</w:t>
      </w:r>
      <w:r w:rsidRPr="00BB019B">
        <w:rPr>
          <w:rFonts w:ascii="Cambria" w:hAnsi="Cambria"/>
        </w:rPr>
        <w:t xml:space="preserve"> include quantifiable estimates such as</w:t>
      </w:r>
      <w:r w:rsidR="001667C6">
        <w:rPr>
          <w:rFonts w:ascii="Cambria" w:hAnsi="Cambria"/>
        </w:rPr>
        <w:t xml:space="preserve"> </w:t>
      </w:r>
      <w:r w:rsidRPr="00BB019B">
        <w:rPr>
          <w:rFonts w:ascii="Cambria" w:hAnsi="Cambria"/>
        </w:rPr>
        <w:t>dollar amounts for</w:t>
      </w:r>
      <w:r w:rsidR="002C42E6">
        <w:rPr>
          <w:rFonts w:ascii="Cambria" w:hAnsi="Cambria"/>
        </w:rPr>
        <w:t>:</w:t>
      </w:r>
      <w:r w:rsidRPr="00BB019B">
        <w:rPr>
          <w:rFonts w:ascii="Cambria" w:hAnsi="Cambria"/>
        </w:rPr>
        <w:t xml:space="preserve"> </w:t>
      </w:r>
      <w:r w:rsidR="002C42E6">
        <w:rPr>
          <w:rFonts w:ascii="Cambria" w:hAnsi="Cambria"/>
        </w:rPr>
        <w:t xml:space="preserve"> </w:t>
      </w:r>
      <w:r w:rsidRPr="00BB019B">
        <w:rPr>
          <w:rFonts w:ascii="Cambria" w:hAnsi="Cambria"/>
        </w:rPr>
        <w:t>revenue lost</w:t>
      </w:r>
      <w:r w:rsidR="001667C6">
        <w:rPr>
          <w:rFonts w:ascii="Cambria" w:hAnsi="Cambria"/>
        </w:rPr>
        <w:t>,</w:t>
      </w:r>
      <w:r w:rsidRPr="00BB019B">
        <w:rPr>
          <w:rFonts w:ascii="Cambria" w:hAnsi="Cambria"/>
        </w:rPr>
        <w:t xml:space="preserve"> additional costs incurred due to the pandemic, costs of increased lead times due to pandemic-related supply chain delays, </w:t>
      </w:r>
      <w:proofErr w:type="spellStart"/>
      <w:r w:rsidRPr="00BB019B">
        <w:rPr>
          <w:rFonts w:ascii="Cambria" w:hAnsi="Cambria"/>
        </w:rPr>
        <w:t>etc</w:t>
      </w:r>
      <w:proofErr w:type="spellEnd"/>
      <w:r w:rsidRPr="00BB019B">
        <w:rPr>
          <w:rFonts w:ascii="Cambria" w:hAnsi="Cambria"/>
        </w:rPr>
        <w:t>…</w:t>
      </w:r>
      <w:r w:rsidR="00187343">
        <w:rPr>
          <w:rFonts w:ascii="Cambria" w:hAnsi="Cambria"/>
        </w:rPr>
        <w:t xml:space="preserve"> </w:t>
      </w:r>
    </w:p>
    <w:p w14:paraId="03E3A85A" w14:textId="37D7A6D7" w:rsidR="00A8558F" w:rsidRPr="00F555D2" w:rsidRDefault="00F555D2" w:rsidP="00A8558F">
      <w:pPr>
        <w:spacing w:after="0" w:line="240" w:lineRule="auto"/>
        <w:rPr>
          <w:rFonts w:ascii="Cambria" w:hAnsi="Cambria"/>
          <w:i/>
          <w:iCs/>
          <w:color w:val="7F7F7F" w:themeColor="text1" w:themeTint="80"/>
          <w:sz w:val="20"/>
          <w:szCs w:val="20"/>
        </w:rPr>
      </w:pPr>
      <w:r w:rsidRPr="00F555D2">
        <w:rPr>
          <w:rFonts w:ascii="Cambria" w:hAnsi="Cambria"/>
          <w:i/>
          <w:iCs/>
          <w:color w:val="7F7F7F" w:themeColor="text1" w:themeTint="80"/>
          <w:sz w:val="20"/>
          <w:szCs w:val="20"/>
        </w:rPr>
        <w:t>(</w:t>
      </w:r>
      <w:r w:rsidR="001667C6" w:rsidRPr="00F555D2">
        <w:rPr>
          <w:rFonts w:ascii="Cambria" w:hAnsi="Cambria"/>
          <w:i/>
          <w:iCs/>
          <w:color w:val="7F7F7F" w:themeColor="text1" w:themeTint="80"/>
          <w:sz w:val="20"/>
          <w:szCs w:val="20"/>
        </w:rPr>
        <w:t>You can s</w:t>
      </w:r>
      <w:r w:rsidR="00187343" w:rsidRPr="00F555D2">
        <w:rPr>
          <w:rFonts w:ascii="Cambria" w:hAnsi="Cambria"/>
          <w:i/>
          <w:iCs/>
          <w:color w:val="7F7F7F" w:themeColor="text1" w:themeTint="80"/>
          <w:sz w:val="20"/>
          <w:szCs w:val="20"/>
        </w:rPr>
        <w:t xml:space="preserve">elect </w:t>
      </w:r>
      <w:r w:rsidRPr="00F555D2">
        <w:rPr>
          <w:rFonts w:ascii="Cambria" w:hAnsi="Cambria"/>
          <w:i/>
          <w:iCs/>
          <w:color w:val="7F7F7F" w:themeColor="text1" w:themeTint="80"/>
          <w:sz w:val="20"/>
          <w:szCs w:val="20"/>
        </w:rPr>
        <w:t xml:space="preserve">from </w:t>
      </w:r>
      <w:r w:rsidR="00187343" w:rsidRPr="00F555D2">
        <w:rPr>
          <w:rFonts w:ascii="Cambria" w:hAnsi="Cambria"/>
          <w:i/>
          <w:iCs/>
          <w:color w:val="7F7F7F" w:themeColor="text1" w:themeTint="80"/>
          <w:sz w:val="20"/>
          <w:szCs w:val="20"/>
        </w:rPr>
        <w:t xml:space="preserve">the </w:t>
      </w:r>
      <w:r w:rsidR="00B0277B">
        <w:rPr>
          <w:rFonts w:ascii="Cambria" w:hAnsi="Cambria"/>
          <w:i/>
          <w:iCs/>
          <w:color w:val="7F7F7F" w:themeColor="text1" w:themeTint="80"/>
          <w:sz w:val="20"/>
          <w:szCs w:val="20"/>
        </w:rPr>
        <w:t xml:space="preserve">listed </w:t>
      </w:r>
      <w:r w:rsidR="00187343" w:rsidRPr="00F555D2">
        <w:rPr>
          <w:rFonts w:ascii="Cambria" w:hAnsi="Cambria"/>
          <w:i/>
          <w:iCs/>
          <w:color w:val="7F7F7F" w:themeColor="text1" w:themeTint="80"/>
          <w:sz w:val="20"/>
          <w:szCs w:val="20"/>
        </w:rPr>
        <w:t>categories of negative impact</w:t>
      </w:r>
      <w:r w:rsidR="007312FD">
        <w:rPr>
          <w:rFonts w:ascii="Cambria" w:hAnsi="Cambria"/>
          <w:i/>
          <w:iCs/>
          <w:color w:val="7F7F7F" w:themeColor="text1" w:themeTint="80"/>
          <w:sz w:val="20"/>
          <w:szCs w:val="20"/>
        </w:rPr>
        <w:t xml:space="preserve"> – </w:t>
      </w:r>
      <w:r w:rsidR="00F26F2E">
        <w:rPr>
          <w:rFonts w:ascii="Cambria" w:hAnsi="Cambria"/>
          <w:i/>
          <w:iCs/>
          <w:color w:val="7F7F7F" w:themeColor="text1" w:themeTint="80"/>
          <w:sz w:val="20"/>
          <w:szCs w:val="20"/>
        </w:rPr>
        <w:t>be sure to</w:t>
      </w:r>
      <w:r w:rsidR="007312FD">
        <w:rPr>
          <w:rFonts w:ascii="Cambria" w:hAnsi="Cambria"/>
          <w:i/>
          <w:iCs/>
          <w:color w:val="7F7F7F" w:themeColor="text1" w:themeTint="80"/>
          <w:sz w:val="20"/>
          <w:szCs w:val="20"/>
        </w:rPr>
        <w:t xml:space="preserve"> provide further detail</w:t>
      </w:r>
      <w:r w:rsidR="00F26F2E">
        <w:rPr>
          <w:rFonts w:ascii="Cambria" w:hAnsi="Cambria"/>
          <w:i/>
          <w:iCs/>
          <w:color w:val="7F7F7F" w:themeColor="text1" w:themeTint="80"/>
          <w:sz w:val="20"/>
          <w:szCs w:val="20"/>
        </w:rPr>
        <w:t>s</w:t>
      </w:r>
      <w:r w:rsidR="007312FD">
        <w:rPr>
          <w:rFonts w:ascii="Cambria" w:hAnsi="Cambria"/>
          <w:i/>
          <w:iCs/>
          <w:color w:val="7F7F7F" w:themeColor="text1" w:themeTint="80"/>
          <w:sz w:val="20"/>
          <w:szCs w:val="20"/>
        </w:rPr>
        <w:t xml:space="preserve"> in your answer</w:t>
      </w:r>
      <w:r w:rsidR="00B0277B">
        <w:rPr>
          <w:rFonts w:ascii="Cambria" w:hAnsi="Cambria"/>
          <w:i/>
          <w:iCs/>
          <w:color w:val="7F7F7F" w:themeColor="text1" w:themeTint="80"/>
          <w:sz w:val="20"/>
          <w:szCs w:val="20"/>
        </w:rPr>
        <w:t xml:space="preserve"> below</w:t>
      </w:r>
      <w:r w:rsidRPr="00F555D2">
        <w:rPr>
          <w:rFonts w:ascii="Cambria" w:hAnsi="Cambria"/>
          <w:i/>
          <w:iCs/>
          <w:color w:val="7F7F7F" w:themeColor="text1" w:themeTint="80"/>
          <w:sz w:val="20"/>
          <w:szCs w:val="20"/>
        </w:rPr>
        <w:t>)</w:t>
      </w:r>
    </w:p>
    <w:p w14:paraId="4246DADF" w14:textId="77777777" w:rsidR="00FE4090" w:rsidRPr="003C1389" w:rsidRDefault="00FE4090" w:rsidP="00FE4090">
      <w:pPr>
        <w:spacing w:after="0" w:line="240" w:lineRule="auto"/>
        <w:rPr>
          <w:rFonts w:ascii="Cambria" w:hAnsi="Cambria"/>
          <w:i/>
          <w:iCs/>
          <w:color w:val="7F7F7F" w:themeColor="text1" w:themeTint="80"/>
          <w:sz w:val="8"/>
          <w:szCs w:val="8"/>
        </w:rPr>
      </w:pPr>
    </w:p>
    <w:p w14:paraId="4F302526" w14:textId="702C7F11" w:rsidR="00A8558F" w:rsidRPr="00BB019B" w:rsidRDefault="00A8558F" w:rsidP="00A8558F">
      <w:pPr>
        <w:pStyle w:val="NoSpacing"/>
        <w:rPr>
          <w:rFonts w:ascii="Cambria" w:hAnsi="Cambria"/>
          <w:sz w:val="20"/>
          <w:szCs w:val="20"/>
        </w:rPr>
      </w:pPr>
      <w:bookmarkStart w:id="0" w:name="_Hlk97125945"/>
      <w:r w:rsidRPr="00BB019B">
        <w:rPr>
          <w:rFonts w:ascii="Cambria" w:hAnsi="Cambria"/>
          <w:sz w:val="20"/>
          <w:szCs w:val="20"/>
        </w:rPr>
        <w:t xml:space="preserve">List of allowable damages from </w:t>
      </w:r>
      <w:r w:rsidR="00C44C18">
        <w:rPr>
          <w:rFonts w:ascii="Cambria" w:hAnsi="Cambria"/>
          <w:sz w:val="20"/>
          <w:szCs w:val="20"/>
        </w:rPr>
        <w:t>Federal</w:t>
      </w:r>
      <w:r w:rsidRPr="00BB019B">
        <w:rPr>
          <w:rFonts w:ascii="Cambria" w:hAnsi="Cambria"/>
          <w:sz w:val="20"/>
          <w:szCs w:val="20"/>
        </w:rPr>
        <w:t xml:space="preserve"> </w:t>
      </w:r>
      <w:r w:rsidR="00C44C18">
        <w:rPr>
          <w:rFonts w:ascii="Cambria" w:hAnsi="Cambria"/>
          <w:sz w:val="20"/>
          <w:szCs w:val="20"/>
        </w:rPr>
        <w:t>g</w:t>
      </w:r>
      <w:r w:rsidRPr="00BB019B">
        <w:rPr>
          <w:rFonts w:ascii="Cambria" w:hAnsi="Cambria"/>
          <w:sz w:val="20"/>
          <w:szCs w:val="20"/>
        </w:rPr>
        <w:t>uidelines</w:t>
      </w:r>
    </w:p>
    <w:p w14:paraId="036D83BD" w14:textId="77777777" w:rsidR="00FA217D" w:rsidRDefault="00BB6B8F" w:rsidP="00FA217D">
      <w:pPr>
        <w:pStyle w:val="NoSpacing"/>
        <w:rPr>
          <w:rFonts w:ascii="Cambria" w:hAnsi="Cambria"/>
          <w:sz w:val="20"/>
          <w:szCs w:val="20"/>
        </w:rPr>
      </w:pPr>
      <w:sdt>
        <w:sdtPr>
          <w:rPr>
            <w:rFonts w:ascii="Cambria" w:hAnsi="Cambria"/>
            <w:sz w:val="20"/>
            <w:szCs w:val="20"/>
          </w:rPr>
          <w:id w:val="1207293325"/>
          <w14:checkbox>
            <w14:checked w14:val="0"/>
            <w14:checkedState w14:val="2612" w14:font="MS Gothic"/>
            <w14:uncheckedState w14:val="2610" w14:font="MS Gothic"/>
          </w14:checkbox>
        </w:sdtPr>
        <w:sdtEndPr/>
        <w:sdtContent>
          <w:r w:rsidR="00FA217D">
            <w:rPr>
              <w:rFonts w:ascii="MS Gothic" w:eastAsia="MS Gothic" w:hAnsi="MS Gothic" w:hint="eastAsia"/>
              <w:sz w:val="20"/>
              <w:szCs w:val="20"/>
            </w:rPr>
            <w:t>☐</w:t>
          </w:r>
        </w:sdtContent>
      </w:sdt>
      <w:r w:rsidR="00FA217D">
        <w:rPr>
          <w:rFonts w:ascii="Cambria" w:hAnsi="Cambria"/>
          <w:sz w:val="20"/>
          <w:szCs w:val="20"/>
        </w:rPr>
        <w:t xml:space="preserve">  Reduced </w:t>
      </w:r>
      <w:r w:rsidR="00FA217D" w:rsidRPr="00BB019B">
        <w:rPr>
          <w:rFonts w:ascii="Cambria" w:hAnsi="Cambria"/>
          <w:sz w:val="20"/>
          <w:szCs w:val="20"/>
        </w:rPr>
        <w:t>Revenue</w:t>
      </w:r>
      <w:r w:rsidR="00FA217D">
        <w:rPr>
          <w:rFonts w:ascii="Cambria" w:hAnsi="Cambria"/>
          <w:sz w:val="20"/>
          <w:szCs w:val="20"/>
        </w:rPr>
        <w:t>s (compared to 2019)</w:t>
      </w:r>
    </w:p>
    <w:p w14:paraId="1B63A754" w14:textId="77777777" w:rsidR="00FA217D" w:rsidRPr="00BB019B" w:rsidRDefault="00BB6B8F" w:rsidP="00FA217D">
      <w:pPr>
        <w:pStyle w:val="NoSpacing"/>
        <w:rPr>
          <w:rFonts w:ascii="Cambria" w:hAnsi="Cambria"/>
          <w:sz w:val="20"/>
          <w:szCs w:val="20"/>
        </w:rPr>
      </w:pPr>
      <w:sdt>
        <w:sdtPr>
          <w:rPr>
            <w:rFonts w:ascii="Cambria" w:hAnsi="Cambria"/>
            <w:sz w:val="20"/>
            <w:szCs w:val="20"/>
          </w:rPr>
          <w:id w:val="-2101930444"/>
          <w14:checkbox>
            <w14:checked w14:val="0"/>
            <w14:checkedState w14:val="2612" w14:font="MS Gothic"/>
            <w14:uncheckedState w14:val="2610" w14:font="MS Gothic"/>
          </w14:checkbox>
        </w:sdtPr>
        <w:sdtEndPr/>
        <w:sdtContent>
          <w:r w:rsidR="00FA217D">
            <w:rPr>
              <w:rFonts w:ascii="MS Gothic" w:eastAsia="MS Gothic" w:hAnsi="MS Gothic" w:hint="eastAsia"/>
              <w:sz w:val="20"/>
              <w:szCs w:val="20"/>
            </w:rPr>
            <w:t>☐</w:t>
          </w:r>
        </w:sdtContent>
      </w:sdt>
      <w:r w:rsidR="00FA217D">
        <w:rPr>
          <w:rFonts w:ascii="Cambria" w:hAnsi="Cambria"/>
          <w:sz w:val="20"/>
          <w:szCs w:val="20"/>
        </w:rPr>
        <w:t xml:space="preserve">  Reduced a</w:t>
      </w:r>
      <w:r w:rsidR="00FA217D" w:rsidRPr="00BB019B">
        <w:rPr>
          <w:rFonts w:ascii="Cambria" w:hAnsi="Cambria"/>
          <w:sz w:val="20"/>
          <w:szCs w:val="20"/>
        </w:rPr>
        <w:t>ccess to credit</w:t>
      </w:r>
    </w:p>
    <w:p w14:paraId="591707CC" w14:textId="77777777" w:rsidR="00FA217D" w:rsidRPr="00BB019B" w:rsidRDefault="00BB6B8F" w:rsidP="00FA217D">
      <w:pPr>
        <w:pStyle w:val="NoSpacing"/>
        <w:rPr>
          <w:rFonts w:ascii="Cambria" w:hAnsi="Cambria"/>
          <w:sz w:val="20"/>
          <w:szCs w:val="20"/>
        </w:rPr>
      </w:pPr>
      <w:sdt>
        <w:sdtPr>
          <w:rPr>
            <w:rFonts w:ascii="Cambria" w:hAnsi="Cambria"/>
            <w:sz w:val="20"/>
            <w:szCs w:val="20"/>
          </w:rPr>
          <w:id w:val="488606031"/>
          <w14:checkbox>
            <w14:checked w14:val="0"/>
            <w14:checkedState w14:val="2612" w14:font="MS Gothic"/>
            <w14:uncheckedState w14:val="2610" w14:font="MS Gothic"/>
          </w14:checkbox>
        </w:sdtPr>
        <w:sdtEndPr/>
        <w:sdtContent>
          <w:r w:rsidR="00FA217D">
            <w:rPr>
              <w:rFonts w:ascii="MS Gothic" w:eastAsia="MS Gothic" w:hAnsi="MS Gothic" w:hint="eastAsia"/>
              <w:sz w:val="20"/>
              <w:szCs w:val="20"/>
            </w:rPr>
            <w:t>☐</w:t>
          </w:r>
        </w:sdtContent>
      </w:sdt>
      <w:r w:rsidR="00FA217D">
        <w:rPr>
          <w:rFonts w:ascii="Cambria" w:hAnsi="Cambria"/>
          <w:sz w:val="20"/>
          <w:szCs w:val="20"/>
        </w:rPr>
        <w:t xml:space="preserve">  Reduced </w:t>
      </w:r>
      <w:r w:rsidR="00FA217D" w:rsidRPr="00BB019B">
        <w:rPr>
          <w:rFonts w:ascii="Cambria" w:hAnsi="Cambria"/>
          <w:sz w:val="20"/>
          <w:szCs w:val="20"/>
        </w:rPr>
        <w:t>labor availability</w:t>
      </w:r>
    </w:p>
    <w:p w14:paraId="6393057C" w14:textId="77777777" w:rsidR="00FA217D" w:rsidRDefault="00BB6B8F" w:rsidP="00FA217D">
      <w:pPr>
        <w:pStyle w:val="NoSpacing"/>
        <w:rPr>
          <w:rFonts w:ascii="Cambria" w:hAnsi="Cambria"/>
          <w:sz w:val="20"/>
          <w:szCs w:val="20"/>
        </w:rPr>
      </w:pPr>
      <w:sdt>
        <w:sdtPr>
          <w:rPr>
            <w:rFonts w:ascii="Cambria" w:hAnsi="Cambria"/>
            <w:sz w:val="20"/>
            <w:szCs w:val="20"/>
          </w:rPr>
          <w:id w:val="165527385"/>
          <w14:checkbox>
            <w14:checked w14:val="0"/>
            <w14:checkedState w14:val="2612" w14:font="MS Gothic"/>
            <w14:uncheckedState w14:val="2610" w14:font="MS Gothic"/>
          </w14:checkbox>
        </w:sdtPr>
        <w:sdtEndPr/>
        <w:sdtContent>
          <w:r w:rsidR="00FA217D">
            <w:rPr>
              <w:rFonts w:ascii="MS Gothic" w:eastAsia="MS Gothic" w:hAnsi="MS Gothic" w:hint="eastAsia"/>
              <w:sz w:val="20"/>
              <w:szCs w:val="20"/>
            </w:rPr>
            <w:t>☐</w:t>
          </w:r>
        </w:sdtContent>
      </w:sdt>
      <w:r w:rsidR="00FA217D">
        <w:rPr>
          <w:rFonts w:ascii="Cambria" w:hAnsi="Cambria"/>
          <w:sz w:val="20"/>
          <w:szCs w:val="20"/>
        </w:rPr>
        <w:t xml:space="preserve">  I</w:t>
      </w:r>
      <w:r w:rsidR="00FA217D" w:rsidRPr="00BB019B">
        <w:rPr>
          <w:rFonts w:ascii="Cambria" w:hAnsi="Cambria"/>
          <w:sz w:val="20"/>
          <w:szCs w:val="20"/>
        </w:rPr>
        <w:t>ncrease</w:t>
      </w:r>
      <w:r w:rsidR="00FA217D">
        <w:rPr>
          <w:rFonts w:ascii="Cambria" w:hAnsi="Cambria"/>
          <w:sz w:val="20"/>
          <w:szCs w:val="20"/>
        </w:rPr>
        <w:t>d</w:t>
      </w:r>
      <w:r w:rsidR="00FA217D" w:rsidRPr="00BB019B">
        <w:rPr>
          <w:rFonts w:ascii="Cambria" w:hAnsi="Cambria"/>
          <w:sz w:val="20"/>
          <w:szCs w:val="20"/>
        </w:rPr>
        <w:t xml:space="preserve"> labor expense</w:t>
      </w:r>
      <w:r w:rsidR="00FA217D">
        <w:rPr>
          <w:rFonts w:ascii="Cambria" w:hAnsi="Cambria"/>
          <w:sz w:val="20"/>
          <w:szCs w:val="20"/>
        </w:rPr>
        <w:t>s</w:t>
      </w:r>
    </w:p>
    <w:p w14:paraId="1A4640DD" w14:textId="77777777" w:rsidR="00FA217D" w:rsidRDefault="00BB6B8F" w:rsidP="00FA217D">
      <w:pPr>
        <w:pStyle w:val="NoSpacing"/>
        <w:rPr>
          <w:rFonts w:ascii="Cambria" w:hAnsi="Cambria"/>
          <w:sz w:val="20"/>
          <w:szCs w:val="20"/>
        </w:rPr>
      </w:pPr>
      <w:sdt>
        <w:sdtPr>
          <w:rPr>
            <w:rFonts w:ascii="Cambria" w:hAnsi="Cambria"/>
            <w:sz w:val="20"/>
            <w:szCs w:val="20"/>
          </w:rPr>
          <w:id w:val="386917016"/>
          <w14:checkbox>
            <w14:checked w14:val="0"/>
            <w14:checkedState w14:val="2612" w14:font="MS Gothic"/>
            <w14:uncheckedState w14:val="2610" w14:font="MS Gothic"/>
          </w14:checkbox>
        </w:sdtPr>
        <w:sdtEndPr/>
        <w:sdtContent>
          <w:r w:rsidR="00FA217D">
            <w:rPr>
              <w:rFonts w:ascii="MS Gothic" w:eastAsia="MS Gothic" w:hAnsi="MS Gothic" w:hint="eastAsia"/>
              <w:sz w:val="20"/>
              <w:szCs w:val="20"/>
            </w:rPr>
            <w:t>☐</w:t>
          </w:r>
        </w:sdtContent>
      </w:sdt>
      <w:r w:rsidR="00FA217D">
        <w:rPr>
          <w:rFonts w:ascii="Cambria" w:hAnsi="Cambria"/>
          <w:sz w:val="20"/>
          <w:szCs w:val="20"/>
        </w:rPr>
        <w:t xml:space="preserve">  </w:t>
      </w:r>
      <w:r w:rsidR="00FA217D" w:rsidRPr="00BB019B">
        <w:rPr>
          <w:rFonts w:ascii="Cambria" w:hAnsi="Cambria"/>
          <w:sz w:val="20"/>
          <w:szCs w:val="20"/>
        </w:rPr>
        <w:t>Increase</w:t>
      </w:r>
      <w:r w:rsidR="00FA217D">
        <w:rPr>
          <w:rFonts w:ascii="Cambria" w:hAnsi="Cambria"/>
          <w:sz w:val="20"/>
          <w:szCs w:val="20"/>
        </w:rPr>
        <w:t xml:space="preserve">d </w:t>
      </w:r>
      <w:r w:rsidR="00FA217D" w:rsidRPr="00BB019B">
        <w:rPr>
          <w:rFonts w:ascii="Cambria" w:hAnsi="Cambria"/>
          <w:sz w:val="20"/>
          <w:szCs w:val="20"/>
        </w:rPr>
        <w:t>fuel costs</w:t>
      </w:r>
    </w:p>
    <w:p w14:paraId="14331775" w14:textId="77777777" w:rsidR="00FA217D" w:rsidRPr="00BB019B" w:rsidRDefault="00BB6B8F" w:rsidP="00FA217D">
      <w:pPr>
        <w:pStyle w:val="NoSpacing"/>
        <w:rPr>
          <w:rFonts w:ascii="Cambria" w:hAnsi="Cambria"/>
          <w:sz w:val="20"/>
          <w:szCs w:val="20"/>
        </w:rPr>
      </w:pPr>
      <w:sdt>
        <w:sdtPr>
          <w:rPr>
            <w:rFonts w:ascii="Cambria" w:hAnsi="Cambria"/>
            <w:sz w:val="20"/>
            <w:szCs w:val="20"/>
          </w:rPr>
          <w:id w:val="1670361774"/>
          <w14:checkbox>
            <w14:checked w14:val="0"/>
            <w14:checkedState w14:val="2612" w14:font="MS Gothic"/>
            <w14:uncheckedState w14:val="2610" w14:font="MS Gothic"/>
          </w14:checkbox>
        </w:sdtPr>
        <w:sdtEndPr/>
        <w:sdtContent>
          <w:r w:rsidR="00FA217D">
            <w:rPr>
              <w:rFonts w:ascii="MS Gothic" w:eastAsia="MS Gothic" w:hAnsi="MS Gothic" w:hint="eastAsia"/>
              <w:sz w:val="20"/>
              <w:szCs w:val="20"/>
            </w:rPr>
            <w:t>☐</w:t>
          </w:r>
        </w:sdtContent>
      </w:sdt>
      <w:r w:rsidR="00FA217D">
        <w:rPr>
          <w:rFonts w:ascii="Cambria" w:hAnsi="Cambria"/>
          <w:sz w:val="20"/>
          <w:szCs w:val="20"/>
        </w:rPr>
        <w:t xml:space="preserve">  </w:t>
      </w:r>
      <w:r w:rsidR="00FA217D" w:rsidRPr="00BB019B">
        <w:rPr>
          <w:rFonts w:ascii="Cambria" w:hAnsi="Cambria"/>
          <w:sz w:val="20"/>
          <w:szCs w:val="20"/>
        </w:rPr>
        <w:t>Increase</w:t>
      </w:r>
      <w:r w:rsidR="00FA217D">
        <w:rPr>
          <w:rFonts w:ascii="Cambria" w:hAnsi="Cambria"/>
          <w:sz w:val="20"/>
          <w:szCs w:val="20"/>
        </w:rPr>
        <w:t>d materials costs</w:t>
      </w:r>
      <w:r w:rsidR="00FA217D" w:rsidRPr="00BB019B">
        <w:rPr>
          <w:rFonts w:ascii="Cambria" w:hAnsi="Cambria"/>
          <w:sz w:val="20"/>
          <w:szCs w:val="20"/>
        </w:rPr>
        <w:t xml:space="preserve"> </w:t>
      </w:r>
    </w:p>
    <w:p w14:paraId="0717ADB0" w14:textId="77777777" w:rsidR="00FA217D" w:rsidRDefault="00BB6B8F" w:rsidP="00FA217D">
      <w:pPr>
        <w:pStyle w:val="NoSpacing"/>
        <w:rPr>
          <w:rFonts w:ascii="Cambria" w:hAnsi="Cambria"/>
          <w:sz w:val="20"/>
          <w:szCs w:val="20"/>
        </w:rPr>
      </w:pPr>
      <w:sdt>
        <w:sdtPr>
          <w:rPr>
            <w:rFonts w:ascii="Cambria" w:hAnsi="Cambria"/>
            <w:sz w:val="20"/>
            <w:szCs w:val="20"/>
          </w:rPr>
          <w:id w:val="1303427950"/>
          <w14:checkbox>
            <w14:checked w14:val="0"/>
            <w14:checkedState w14:val="2612" w14:font="MS Gothic"/>
            <w14:uncheckedState w14:val="2610" w14:font="MS Gothic"/>
          </w14:checkbox>
        </w:sdtPr>
        <w:sdtEndPr/>
        <w:sdtContent>
          <w:r w:rsidR="00FA217D">
            <w:rPr>
              <w:rFonts w:ascii="MS Gothic" w:eastAsia="MS Gothic" w:hAnsi="MS Gothic" w:hint="eastAsia"/>
              <w:sz w:val="20"/>
              <w:szCs w:val="20"/>
            </w:rPr>
            <w:t>☐</w:t>
          </w:r>
        </w:sdtContent>
      </w:sdt>
      <w:r w:rsidR="00FA217D">
        <w:rPr>
          <w:rFonts w:ascii="Cambria" w:hAnsi="Cambria"/>
          <w:sz w:val="20"/>
          <w:szCs w:val="20"/>
        </w:rPr>
        <w:t xml:space="preserve">  </w:t>
      </w:r>
      <w:r w:rsidR="00FA217D" w:rsidRPr="00BB019B">
        <w:rPr>
          <w:rFonts w:ascii="Cambria" w:hAnsi="Cambria"/>
          <w:sz w:val="20"/>
          <w:szCs w:val="20"/>
        </w:rPr>
        <w:t>Shipping delays</w:t>
      </w:r>
    </w:p>
    <w:p w14:paraId="326EE5AC" w14:textId="77777777" w:rsidR="00FA217D" w:rsidRPr="00BB019B" w:rsidRDefault="00BB6B8F" w:rsidP="00FA217D">
      <w:pPr>
        <w:pStyle w:val="NoSpacing"/>
        <w:rPr>
          <w:rFonts w:ascii="Cambria" w:hAnsi="Cambria"/>
          <w:sz w:val="20"/>
          <w:szCs w:val="20"/>
        </w:rPr>
      </w:pPr>
      <w:sdt>
        <w:sdtPr>
          <w:rPr>
            <w:rFonts w:ascii="Cambria" w:hAnsi="Cambria"/>
            <w:sz w:val="20"/>
            <w:szCs w:val="20"/>
          </w:rPr>
          <w:id w:val="-1061085397"/>
          <w14:checkbox>
            <w14:checked w14:val="0"/>
            <w14:checkedState w14:val="2612" w14:font="MS Gothic"/>
            <w14:uncheckedState w14:val="2610" w14:font="MS Gothic"/>
          </w14:checkbox>
        </w:sdtPr>
        <w:sdtEndPr/>
        <w:sdtContent>
          <w:r w:rsidR="00FA217D">
            <w:rPr>
              <w:rFonts w:ascii="MS Gothic" w:eastAsia="MS Gothic" w:hAnsi="MS Gothic" w:hint="eastAsia"/>
              <w:sz w:val="20"/>
              <w:szCs w:val="20"/>
            </w:rPr>
            <w:t>☐</w:t>
          </w:r>
        </w:sdtContent>
      </w:sdt>
      <w:r w:rsidR="00FA217D">
        <w:rPr>
          <w:rFonts w:ascii="Cambria" w:hAnsi="Cambria"/>
          <w:sz w:val="20"/>
          <w:szCs w:val="20"/>
        </w:rPr>
        <w:t xml:space="preserve">  Other s</w:t>
      </w:r>
      <w:r w:rsidR="00FA217D" w:rsidRPr="00BB019B">
        <w:rPr>
          <w:rFonts w:ascii="Cambria" w:hAnsi="Cambria"/>
          <w:sz w:val="20"/>
          <w:szCs w:val="20"/>
        </w:rPr>
        <w:t xml:space="preserve">upply chain disruptions </w:t>
      </w:r>
    </w:p>
    <w:p w14:paraId="4CAFB5B8" w14:textId="321BB781" w:rsidR="00A8558F" w:rsidRPr="00B12C75" w:rsidRDefault="00BB6B8F" w:rsidP="00B12C75">
      <w:pPr>
        <w:pStyle w:val="NoSpacing"/>
        <w:rPr>
          <w:rFonts w:ascii="Cambria" w:hAnsi="Cambria"/>
          <w:i/>
          <w:iCs/>
          <w:color w:val="7F7F7F" w:themeColor="text1" w:themeTint="80"/>
          <w:sz w:val="20"/>
          <w:szCs w:val="20"/>
        </w:rPr>
      </w:pPr>
      <w:sdt>
        <w:sdtPr>
          <w:rPr>
            <w:rFonts w:ascii="Cambria" w:hAnsi="Cambria"/>
            <w:sz w:val="20"/>
            <w:szCs w:val="20"/>
          </w:rPr>
          <w:id w:val="-191002657"/>
          <w14:checkbox>
            <w14:checked w14:val="0"/>
            <w14:checkedState w14:val="2612" w14:font="MS Gothic"/>
            <w14:uncheckedState w14:val="2610" w14:font="MS Gothic"/>
          </w14:checkbox>
        </w:sdtPr>
        <w:sdtEndPr/>
        <w:sdtContent>
          <w:r w:rsidR="00B12C75">
            <w:rPr>
              <w:rFonts w:ascii="MS Gothic" w:eastAsia="MS Gothic" w:hAnsi="MS Gothic" w:hint="eastAsia"/>
              <w:sz w:val="20"/>
              <w:szCs w:val="20"/>
            </w:rPr>
            <w:t>☐</w:t>
          </w:r>
        </w:sdtContent>
      </w:sdt>
      <w:r w:rsidR="00B12C75">
        <w:rPr>
          <w:rFonts w:ascii="Cambria" w:hAnsi="Cambria"/>
          <w:sz w:val="20"/>
          <w:szCs w:val="20"/>
        </w:rPr>
        <w:t xml:space="preserve">  </w:t>
      </w:r>
      <w:r w:rsidR="00A8558F" w:rsidRPr="00BB019B">
        <w:rPr>
          <w:rFonts w:ascii="Cambria" w:hAnsi="Cambria"/>
          <w:sz w:val="20"/>
          <w:szCs w:val="20"/>
        </w:rPr>
        <w:t>Other</w:t>
      </w:r>
      <w:r w:rsidR="00B12C75">
        <w:rPr>
          <w:rFonts w:ascii="Cambria" w:hAnsi="Cambria"/>
          <w:sz w:val="20"/>
          <w:szCs w:val="20"/>
        </w:rPr>
        <w:t xml:space="preserve"> </w:t>
      </w:r>
      <w:r w:rsidR="00B12C75">
        <w:rPr>
          <w:rFonts w:ascii="Cambria" w:hAnsi="Cambria"/>
          <w:i/>
          <w:iCs/>
          <w:color w:val="7F7F7F" w:themeColor="text1" w:themeTint="80"/>
          <w:sz w:val="20"/>
          <w:szCs w:val="20"/>
        </w:rPr>
        <w:t>(please specify below)</w:t>
      </w:r>
    </w:p>
    <w:bookmarkEnd w:id="0"/>
    <w:p w14:paraId="0BDB2226" w14:textId="77777777" w:rsidR="00A8558F" w:rsidRPr="000D5B5A" w:rsidRDefault="00A8558F" w:rsidP="000D5B5A">
      <w:pPr>
        <w:pStyle w:val="NoSpacing"/>
        <w:rPr>
          <w:rFonts w:ascii="Cambria" w:hAnsi="Cambria"/>
          <w:sz w:val="12"/>
          <w:szCs w:val="12"/>
        </w:rPr>
      </w:pPr>
    </w:p>
    <w:p w14:paraId="70B9B829" w14:textId="49076316" w:rsidR="00A8558F" w:rsidRPr="003C1389" w:rsidRDefault="00A8558F" w:rsidP="00A8558F">
      <w:pPr>
        <w:spacing w:after="0" w:line="240" w:lineRule="auto"/>
        <w:rPr>
          <w:rFonts w:ascii="Cambria" w:hAnsi="Cambria"/>
          <w:i/>
          <w:iCs/>
          <w:color w:val="7F7F7F" w:themeColor="text1" w:themeTint="80"/>
        </w:rPr>
      </w:pPr>
      <w:r w:rsidRPr="003C1389">
        <w:rPr>
          <w:rFonts w:ascii="Cambria" w:hAnsi="Cambria"/>
          <w:i/>
          <w:iCs/>
          <w:color w:val="7F7F7F" w:themeColor="text1" w:themeTint="80"/>
        </w:rPr>
        <w:t xml:space="preserve">Describe </w:t>
      </w:r>
      <w:r w:rsidR="00B0277B" w:rsidRPr="003C1389">
        <w:rPr>
          <w:rFonts w:ascii="Cambria" w:hAnsi="Cambria"/>
          <w:i/>
          <w:iCs/>
          <w:color w:val="7F7F7F" w:themeColor="text1" w:themeTint="80"/>
        </w:rPr>
        <w:t>your answer</w:t>
      </w:r>
      <w:r w:rsidR="003C1389">
        <w:rPr>
          <w:rFonts w:ascii="Cambria" w:hAnsi="Cambria"/>
          <w:i/>
          <w:iCs/>
          <w:color w:val="7F7F7F" w:themeColor="text1" w:themeTint="80"/>
        </w:rPr>
        <w:t xml:space="preserve"> in detail</w:t>
      </w:r>
      <w:r w:rsidR="00B0277B" w:rsidRPr="003C1389">
        <w:rPr>
          <w:rFonts w:ascii="Cambria" w:hAnsi="Cambria"/>
          <w:i/>
          <w:iCs/>
          <w:color w:val="7F7F7F" w:themeColor="text1" w:themeTint="80"/>
        </w:rPr>
        <w:t xml:space="preserve"> here…</w:t>
      </w:r>
    </w:p>
    <w:p w14:paraId="1FDAEB1E" w14:textId="77777777" w:rsidR="00A8558F" w:rsidRPr="00FE4090" w:rsidRDefault="00A8558F" w:rsidP="00A8558F">
      <w:pPr>
        <w:spacing w:after="0" w:line="240" w:lineRule="auto"/>
        <w:rPr>
          <w:rFonts w:ascii="Cambria" w:hAnsi="Cambria"/>
          <w:sz w:val="12"/>
          <w:szCs w:val="12"/>
        </w:rPr>
      </w:pPr>
    </w:p>
    <w:p w14:paraId="046649BB" w14:textId="77777777" w:rsidR="00393351" w:rsidRPr="00DA71F0" w:rsidRDefault="00BB6B8F" w:rsidP="00393351">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0FBDEE29">
          <v:rect id="_x0000_i1027" style="width:0;height:1.5pt" o:hralign="center" o:hrstd="t" o:hr="t" fillcolor="#a0a0a0" stroked="f"/>
        </w:pict>
      </w:r>
    </w:p>
    <w:p w14:paraId="4A7CECF5" w14:textId="2A3F87C0" w:rsidR="00E105E4" w:rsidRPr="003C1389" w:rsidRDefault="00E105E4" w:rsidP="00E105E4">
      <w:pPr>
        <w:pStyle w:val="MTI-Heading2"/>
        <w:rPr>
          <w:sz w:val="40"/>
          <w:szCs w:val="40"/>
        </w:rPr>
      </w:pPr>
      <w:bookmarkStart w:id="1" w:name="_Hlk98314290"/>
      <w:r w:rsidRPr="003C1389">
        <w:rPr>
          <w:sz w:val="40"/>
          <w:szCs w:val="40"/>
        </w:rPr>
        <w:t>Section 2</w:t>
      </w:r>
    </w:p>
    <w:p w14:paraId="314595D5" w14:textId="5EA63B81" w:rsidR="00A8558F" w:rsidRDefault="0038122A" w:rsidP="003C1389">
      <w:pPr>
        <w:pStyle w:val="NoSpacing"/>
        <w:rPr>
          <w:b/>
          <w:bCs/>
          <w:sz w:val="28"/>
          <w:szCs w:val="28"/>
        </w:rPr>
      </w:pPr>
      <w:r w:rsidRPr="003C1389">
        <w:rPr>
          <w:b/>
          <w:bCs/>
          <w:sz w:val="28"/>
          <w:szCs w:val="28"/>
        </w:rPr>
        <w:t>Pandemic Response Plan</w:t>
      </w:r>
    </w:p>
    <w:p w14:paraId="2A459E27" w14:textId="77777777" w:rsidR="000D5B5A" w:rsidRPr="000D5B5A" w:rsidRDefault="000D5B5A" w:rsidP="003C1389">
      <w:pPr>
        <w:pStyle w:val="NoSpacing"/>
        <w:rPr>
          <w:b/>
          <w:bCs/>
          <w:sz w:val="8"/>
          <w:szCs w:val="8"/>
        </w:rPr>
      </w:pPr>
    </w:p>
    <w:p w14:paraId="5591D642" w14:textId="6897E37E" w:rsidR="00A8558F" w:rsidRDefault="00A8558F" w:rsidP="00A8558F">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w:t>
      </w:r>
      <w:r w:rsidRPr="00CD0693">
        <w:rPr>
          <w:rFonts w:ascii="Cambria" w:hAnsi="Cambria" w:cstheme="minorHAnsi"/>
          <w:bCs/>
          <w:color w:val="000000"/>
        </w:rPr>
        <w:t>funding are you requesting?</w:t>
      </w:r>
    </w:p>
    <w:p w14:paraId="56D57F90" w14:textId="5682CBA6" w:rsidR="00A8558F" w:rsidRDefault="00A8558F" w:rsidP="00A8558F">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72CB89ED" w14:textId="05773526" w:rsidR="00392660" w:rsidRPr="00A95630" w:rsidRDefault="00392660" w:rsidP="00A8558F">
      <w:pPr>
        <w:spacing w:after="0" w:line="240" w:lineRule="auto"/>
        <w:rPr>
          <w:rFonts w:ascii="Cambria" w:hAnsi="Cambria"/>
          <w:i/>
          <w:iCs/>
          <w:color w:val="7F7F7F" w:themeColor="text1" w:themeTint="80"/>
          <w:sz w:val="20"/>
          <w:szCs w:val="20"/>
        </w:rPr>
      </w:pPr>
    </w:p>
    <w:p w14:paraId="03166E7D" w14:textId="786BC4FE" w:rsidR="00392660" w:rsidRDefault="00392660" w:rsidP="00392660">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matching </w:t>
      </w:r>
      <w:r w:rsidRPr="00CD0693">
        <w:rPr>
          <w:rFonts w:ascii="Cambria" w:hAnsi="Cambria" w:cstheme="minorHAnsi"/>
          <w:bCs/>
          <w:color w:val="000000"/>
        </w:rPr>
        <w:t>fund</w:t>
      </w:r>
      <w:r>
        <w:rPr>
          <w:rFonts w:ascii="Cambria" w:hAnsi="Cambria" w:cstheme="minorHAnsi"/>
          <w:bCs/>
          <w:color w:val="000000"/>
        </w:rPr>
        <w:t>s</w:t>
      </w:r>
      <w:r w:rsidRPr="00CD0693">
        <w:rPr>
          <w:rFonts w:ascii="Cambria" w:hAnsi="Cambria" w:cstheme="minorHAnsi"/>
          <w:bCs/>
          <w:color w:val="000000"/>
        </w:rPr>
        <w:t xml:space="preserve"> are you </w:t>
      </w:r>
      <w:r>
        <w:rPr>
          <w:rFonts w:ascii="Cambria" w:hAnsi="Cambria" w:cstheme="minorHAnsi"/>
          <w:bCs/>
          <w:color w:val="000000"/>
        </w:rPr>
        <w:t>commit</w:t>
      </w:r>
      <w:r w:rsidRPr="00CD0693">
        <w:rPr>
          <w:rFonts w:ascii="Cambria" w:hAnsi="Cambria" w:cstheme="minorHAnsi"/>
          <w:bCs/>
          <w:color w:val="000000"/>
        </w:rPr>
        <w:t>ting</w:t>
      </w:r>
      <w:r>
        <w:rPr>
          <w:rFonts w:ascii="Cambria" w:hAnsi="Cambria" w:cstheme="minorHAnsi"/>
          <w:bCs/>
          <w:color w:val="000000"/>
        </w:rPr>
        <w:t xml:space="preserve"> to your proposed response plan budget</w:t>
      </w:r>
      <w:r w:rsidRPr="00CD0693">
        <w:rPr>
          <w:rFonts w:ascii="Cambria" w:hAnsi="Cambria" w:cstheme="minorHAnsi"/>
          <w:bCs/>
          <w:color w:val="000000"/>
        </w:rPr>
        <w:t>?</w:t>
      </w:r>
    </w:p>
    <w:p w14:paraId="0E995F58" w14:textId="77777777" w:rsidR="00392660" w:rsidRPr="00700391" w:rsidRDefault="00392660" w:rsidP="00392660">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493EA395" w14:textId="2CEB73B6" w:rsidR="00392660" w:rsidRPr="00A95630" w:rsidRDefault="00392660" w:rsidP="00A8558F">
      <w:pPr>
        <w:spacing w:after="0" w:line="240" w:lineRule="auto"/>
        <w:rPr>
          <w:rFonts w:ascii="Cambria" w:hAnsi="Cambria"/>
          <w:i/>
          <w:iCs/>
          <w:color w:val="7F7F7F" w:themeColor="text1" w:themeTint="80"/>
          <w:sz w:val="20"/>
          <w:szCs w:val="20"/>
        </w:rPr>
      </w:pPr>
    </w:p>
    <w:p w14:paraId="5079D553" w14:textId="0335A81B" w:rsidR="00392660" w:rsidRDefault="00392660" w:rsidP="00392660">
      <w:pPr>
        <w:pBdr>
          <w:top w:val="nil"/>
          <w:left w:val="nil"/>
          <w:bottom w:val="nil"/>
          <w:right w:val="nil"/>
          <w:between w:val="nil"/>
        </w:pBdr>
        <w:spacing w:after="0" w:line="276" w:lineRule="auto"/>
        <w:rPr>
          <w:rFonts w:ascii="Cambria" w:hAnsi="Cambria" w:cstheme="minorHAnsi"/>
          <w:bCs/>
          <w:color w:val="000000"/>
        </w:rPr>
      </w:pPr>
      <w:r>
        <w:rPr>
          <w:rFonts w:ascii="Cambria" w:hAnsi="Cambria" w:cstheme="minorHAnsi"/>
          <w:bCs/>
          <w:color w:val="000000"/>
        </w:rPr>
        <w:t>Are there any other matching commitments you are making</w:t>
      </w:r>
      <w:r w:rsidRPr="00CD0693">
        <w:rPr>
          <w:rFonts w:ascii="Cambria" w:hAnsi="Cambria" w:cstheme="minorHAnsi"/>
          <w:bCs/>
          <w:color w:val="000000"/>
        </w:rPr>
        <w:t>?</w:t>
      </w:r>
      <w:r w:rsidR="00CC078E">
        <w:rPr>
          <w:rFonts w:ascii="Cambria" w:hAnsi="Cambria" w:cstheme="minorHAnsi"/>
          <w:bCs/>
          <w:color w:val="000000"/>
        </w:rPr>
        <w:t xml:space="preserve"> If yes, please provide a quantifiable estimate for the value of those matching commitments?</w:t>
      </w:r>
    </w:p>
    <w:p w14:paraId="6CF9BC26" w14:textId="77777777" w:rsidR="00392660" w:rsidRPr="00700391" w:rsidRDefault="00392660" w:rsidP="00392660">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78B8C21" w14:textId="77777777" w:rsidR="00A8558F" w:rsidRPr="00A95630" w:rsidRDefault="00A8558F" w:rsidP="00A8558F">
      <w:pPr>
        <w:pBdr>
          <w:top w:val="nil"/>
          <w:left w:val="nil"/>
          <w:bottom w:val="nil"/>
          <w:right w:val="nil"/>
          <w:between w:val="nil"/>
        </w:pBdr>
        <w:spacing w:after="0" w:line="276" w:lineRule="auto"/>
        <w:rPr>
          <w:rFonts w:ascii="Cambria" w:hAnsi="Cambria" w:cstheme="minorHAnsi"/>
          <w:bCs/>
          <w:color w:val="000000"/>
          <w:sz w:val="20"/>
          <w:szCs w:val="20"/>
        </w:rPr>
      </w:pPr>
    </w:p>
    <w:p w14:paraId="238F82A8" w14:textId="30FAE73F" w:rsidR="00F555D2" w:rsidRDefault="00F555D2" w:rsidP="00A8558F">
      <w:pPr>
        <w:pBdr>
          <w:top w:val="nil"/>
          <w:left w:val="nil"/>
          <w:bottom w:val="nil"/>
          <w:right w:val="nil"/>
          <w:between w:val="nil"/>
        </w:pBdr>
        <w:spacing w:after="0" w:line="276" w:lineRule="auto"/>
        <w:rPr>
          <w:rFonts w:ascii="Cambria" w:hAnsi="Cambria" w:cstheme="minorHAnsi"/>
          <w:bCs/>
          <w:color w:val="000000"/>
        </w:rPr>
      </w:pPr>
      <w:r>
        <w:rPr>
          <w:rFonts w:ascii="Cambria" w:hAnsi="Cambria" w:cstheme="minorHAnsi"/>
          <w:bCs/>
          <w:color w:val="000000"/>
        </w:rPr>
        <w:t>How will you use the requested funds to address the negative impacts of the pandemic that your business has suffered?</w:t>
      </w:r>
    </w:p>
    <w:p w14:paraId="24861DAD" w14:textId="54418F6A" w:rsidR="007312FD" w:rsidRDefault="007312FD" w:rsidP="007312FD">
      <w:pPr>
        <w:spacing w:after="0" w:line="240" w:lineRule="auto"/>
        <w:rPr>
          <w:rFonts w:ascii="Cambria" w:hAnsi="Cambria"/>
          <w:i/>
          <w:iCs/>
          <w:color w:val="7F7F7F" w:themeColor="text1" w:themeTint="80"/>
          <w:sz w:val="20"/>
          <w:szCs w:val="20"/>
        </w:rPr>
      </w:pPr>
      <w:r w:rsidRPr="00F555D2">
        <w:rPr>
          <w:rFonts w:ascii="Cambria" w:hAnsi="Cambria"/>
          <w:i/>
          <w:iCs/>
          <w:color w:val="7F7F7F" w:themeColor="text1" w:themeTint="80"/>
          <w:sz w:val="20"/>
          <w:szCs w:val="20"/>
        </w:rPr>
        <w:t xml:space="preserve">(You can select from the categories of </w:t>
      </w:r>
      <w:r>
        <w:rPr>
          <w:rFonts w:ascii="Cambria" w:hAnsi="Cambria"/>
          <w:i/>
          <w:iCs/>
          <w:color w:val="7F7F7F" w:themeColor="text1" w:themeTint="80"/>
          <w:sz w:val="20"/>
          <w:szCs w:val="20"/>
        </w:rPr>
        <w:t>uses</w:t>
      </w:r>
      <w:r w:rsidRPr="00F555D2">
        <w:rPr>
          <w:rFonts w:ascii="Cambria" w:hAnsi="Cambria"/>
          <w:i/>
          <w:iCs/>
          <w:color w:val="7F7F7F" w:themeColor="text1" w:themeTint="80"/>
          <w:sz w:val="20"/>
          <w:szCs w:val="20"/>
        </w:rPr>
        <w:t xml:space="preserve"> </w:t>
      </w:r>
      <w:r>
        <w:rPr>
          <w:rFonts w:ascii="Cambria" w:hAnsi="Cambria"/>
          <w:i/>
          <w:iCs/>
          <w:color w:val="7F7F7F" w:themeColor="text1" w:themeTint="80"/>
          <w:sz w:val="20"/>
          <w:szCs w:val="20"/>
        </w:rPr>
        <w:t>listed</w:t>
      </w:r>
      <w:r w:rsidRPr="00F555D2">
        <w:rPr>
          <w:rFonts w:ascii="Cambria" w:hAnsi="Cambria"/>
          <w:i/>
          <w:iCs/>
          <w:color w:val="7F7F7F" w:themeColor="text1" w:themeTint="80"/>
          <w:sz w:val="20"/>
          <w:szCs w:val="20"/>
        </w:rPr>
        <w:t xml:space="preserve"> below</w:t>
      </w:r>
      <w:r>
        <w:rPr>
          <w:rFonts w:ascii="Cambria" w:hAnsi="Cambria"/>
          <w:i/>
          <w:iCs/>
          <w:color w:val="7F7F7F" w:themeColor="text1" w:themeTint="80"/>
          <w:sz w:val="20"/>
          <w:szCs w:val="20"/>
        </w:rPr>
        <w:t xml:space="preserve"> – </w:t>
      </w:r>
      <w:r w:rsidR="007C3390">
        <w:rPr>
          <w:rFonts w:ascii="Cambria" w:hAnsi="Cambria"/>
          <w:i/>
          <w:iCs/>
          <w:color w:val="7F7F7F" w:themeColor="text1" w:themeTint="80"/>
          <w:sz w:val="20"/>
          <w:szCs w:val="20"/>
        </w:rPr>
        <w:t>and</w:t>
      </w:r>
      <w:r>
        <w:rPr>
          <w:rFonts w:ascii="Cambria" w:hAnsi="Cambria"/>
          <w:i/>
          <w:iCs/>
          <w:color w:val="7F7F7F" w:themeColor="text1" w:themeTint="80"/>
          <w:sz w:val="20"/>
          <w:szCs w:val="20"/>
        </w:rPr>
        <w:t xml:space="preserve"> provide further detail in your answer</w:t>
      </w:r>
      <w:r w:rsidR="007C3390">
        <w:rPr>
          <w:rFonts w:ascii="Cambria" w:hAnsi="Cambria"/>
          <w:i/>
          <w:iCs/>
          <w:color w:val="7F7F7F" w:themeColor="text1" w:themeTint="80"/>
          <w:sz w:val="20"/>
          <w:szCs w:val="20"/>
        </w:rPr>
        <w:t>s</w:t>
      </w:r>
      <w:r w:rsidR="00FE1805">
        <w:rPr>
          <w:rFonts w:ascii="Cambria" w:hAnsi="Cambria"/>
          <w:i/>
          <w:iCs/>
          <w:color w:val="7F7F7F" w:themeColor="text1" w:themeTint="80"/>
          <w:sz w:val="20"/>
          <w:szCs w:val="20"/>
        </w:rPr>
        <w:t xml:space="preserve"> below</w:t>
      </w:r>
      <w:r>
        <w:rPr>
          <w:rFonts w:ascii="Cambria" w:hAnsi="Cambria"/>
          <w:i/>
          <w:iCs/>
          <w:color w:val="7F7F7F" w:themeColor="text1" w:themeTint="80"/>
          <w:sz w:val="20"/>
          <w:szCs w:val="20"/>
        </w:rPr>
        <w:t>…</w:t>
      </w:r>
      <w:r w:rsidRPr="00F555D2">
        <w:rPr>
          <w:rFonts w:ascii="Cambria" w:hAnsi="Cambria"/>
          <w:i/>
          <w:iCs/>
          <w:color w:val="7F7F7F" w:themeColor="text1" w:themeTint="80"/>
          <w:sz w:val="20"/>
          <w:szCs w:val="20"/>
        </w:rPr>
        <w:t>)</w:t>
      </w:r>
    </w:p>
    <w:p w14:paraId="63303300" w14:textId="77777777" w:rsidR="003C4BC3" w:rsidRPr="00A95630" w:rsidRDefault="003C4BC3" w:rsidP="007312FD">
      <w:pPr>
        <w:spacing w:after="0" w:line="240" w:lineRule="auto"/>
        <w:rPr>
          <w:rFonts w:ascii="Cambria" w:hAnsi="Cambria"/>
          <w:i/>
          <w:iCs/>
          <w:color w:val="7F7F7F" w:themeColor="text1" w:themeTint="80"/>
          <w:sz w:val="8"/>
          <w:szCs w:val="8"/>
        </w:rPr>
      </w:pPr>
    </w:p>
    <w:p w14:paraId="1CD330CD" w14:textId="40A9E750" w:rsidR="00307821" w:rsidRDefault="00BB6B8F" w:rsidP="00307821">
      <w:pPr>
        <w:pStyle w:val="NoSpacing"/>
        <w:rPr>
          <w:rFonts w:ascii="Cambria" w:hAnsi="Cambria"/>
          <w:sz w:val="20"/>
          <w:szCs w:val="20"/>
        </w:rPr>
      </w:pPr>
      <w:sdt>
        <w:sdtPr>
          <w:rPr>
            <w:rFonts w:ascii="Cambria" w:hAnsi="Cambria"/>
            <w:sz w:val="20"/>
            <w:szCs w:val="20"/>
          </w:rPr>
          <w:id w:val="-2140397983"/>
          <w14:checkbox>
            <w14:checked w14:val="0"/>
            <w14:checkedState w14:val="2612" w14:font="MS Gothic"/>
            <w14:uncheckedState w14:val="2610" w14:font="MS Gothic"/>
          </w14:checkbox>
        </w:sdtPr>
        <w:sdtEndPr/>
        <w:sdtContent>
          <w:r w:rsidR="00307821">
            <w:rPr>
              <w:rFonts w:ascii="MS Gothic" w:eastAsia="MS Gothic" w:hAnsi="MS Gothic" w:hint="eastAsia"/>
              <w:sz w:val="20"/>
              <w:szCs w:val="20"/>
            </w:rPr>
            <w:t>☐</w:t>
          </w:r>
        </w:sdtContent>
      </w:sdt>
      <w:r w:rsidR="00307821">
        <w:rPr>
          <w:rFonts w:ascii="Cambria" w:hAnsi="Cambria"/>
          <w:sz w:val="20"/>
          <w:szCs w:val="20"/>
        </w:rPr>
        <w:t xml:space="preserve">  Reimburse the expense of workplace safety measures and </w:t>
      </w:r>
      <w:r w:rsidR="004A05B3">
        <w:rPr>
          <w:rFonts w:ascii="Cambria" w:hAnsi="Cambria"/>
          <w:sz w:val="20"/>
          <w:szCs w:val="20"/>
        </w:rPr>
        <w:t>personal protective</w:t>
      </w:r>
      <w:r w:rsidR="00307821">
        <w:rPr>
          <w:rFonts w:ascii="Cambria" w:hAnsi="Cambria"/>
          <w:sz w:val="20"/>
          <w:szCs w:val="20"/>
        </w:rPr>
        <w:t xml:space="preserve"> equipment</w:t>
      </w:r>
    </w:p>
    <w:p w14:paraId="6D03E0BE" w14:textId="77777777" w:rsidR="00307821" w:rsidRDefault="00BB6B8F" w:rsidP="00307821">
      <w:pPr>
        <w:pStyle w:val="NoSpacing"/>
        <w:rPr>
          <w:rFonts w:ascii="Cambria" w:hAnsi="Cambria"/>
          <w:sz w:val="20"/>
          <w:szCs w:val="20"/>
        </w:rPr>
      </w:pPr>
      <w:sdt>
        <w:sdtPr>
          <w:rPr>
            <w:rFonts w:ascii="Cambria" w:hAnsi="Cambria"/>
            <w:sz w:val="20"/>
            <w:szCs w:val="20"/>
          </w:rPr>
          <w:id w:val="1887449921"/>
          <w14:checkbox>
            <w14:checked w14:val="0"/>
            <w14:checkedState w14:val="2612" w14:font="MS Gothic"/>
            <w14:uncheckedState w14:val="2610" w14:font="MS Gothic"/>
          </w14:checkbox>
        </w:sdtPr>
        <w:sdtEndPr/>
        <w:sdtContent>
          <w:r w:rsidR="00307821">
            <w:rPr>
              <w:rFonts w:ascii="MS Gothic" w:eastAsia="MS Gothic" w:hAnsi="MS Gothic" w:hint="eastAsia"/>
              <w:sz w:val="20"/>
              <w:szCs w:val="20"/>
            </w:rPr>
            <w:t>☐</w:t>
          </w:r>
        </w:sdtContent>
      </w:sdt>
      <w:r w:rsidR="00307821">
        <w:rPr>
          <w:rFonts w:ascii="Cambria" w:hAnsi="Cambria"/>
          <w:sz w:val="20"/>
          <w:szCs w:val="20"/>
        </w:rPr>
        <w:t xml:space="preserve">  Changes made in the marketing or distribution of your product to comply with COVID protocols</w:t>
      </w:r>
    </w:p>
    <w:p w14:paraId="48D1C2AC" w14:textId="77777777" w:rsidR="00307821" w:rsidRDefault="00BB6B8F" w:rsidP="00307821">
      <w:pPr>
        <w:pStyle w:val="NoSpacing"/>
        <w:rPr>
          <w:rFonts w:ascii="Cambria" w:hAnsi="Cambria"/>
          <w:sz w:val="20"/>
          <w:szCs w:val="20"/>
        </w:rPr>
      </w:pPr>
      <w:sdt>
        <w:sdtPr>
          <w:rPr>
            <w:rFonts w:ascii="Cambria" w:hAnsi="Cambria"/>
            <w:sz w:val="20"/>
            <w:szCs w:val="20"/>
          </w:rPr>
          <w:id w:val="-1075891856"/>
          <w14:checkbox>
            <w14:checked w14:val="0"/>
            <w14:checkedState w14:val="2612" w14:font="MS Gothic"/>
            <w14:uncheckedState w14:val="2610" w14:font="MS Gothic"/>
          </w14:checkbox>
        </w:sdtPr>
        <w:sdtEndPr/>
        <w:sdtContent>
          <w:r w:rsidR="00307821">
            <w:rPr>
              <w:rFonts w:ascii="MS Gothic" w:eastAsia="MS Gothic" w:hAnsi="MS Gothic" w:hint="eastAsia"/>
              <w:sz w:val="20"/>
              <w:szCs w:val="20"/>
            </w:rPr>
            <w:t>☐</w:t>
          </w:r>
        </w:sdtContent>
      </w:sdt>
      <w:r w:rsidR="00307821">
        <w:rPr>
          <w:rFonts w:ascii="Cambria" w:hAnsi="Cambria"/>
          <w:sz w:val="20"/>
          <w:szCs w:val="20"/>
        </w:rPr>
        <w:t xml:space="preserve">  Medical and testing equipment for employees</w:t>
      </w:r>
    </w:p>
    <w:p w14:paraId="32261ED2" w14:textId="77777777" w:rsidR="00307821" w:rsidRDefault="00BB6B8F" w:rsidP="00307821">
      <w:pPr>
        <w:pStyle w:val="NoSpacing"/>
        <w:rPr>
          <w:rFonts w:ascii="Cambria" w:hAnsi="Cambria"/>
          <w:sz w:val="20"/>
          <w:szCs w:val="20"/>
        </w:rPr>
      </w:pPr>
      <w:sdt>
        <w:sdtPr>
          <w:rPr>
            <w:rFonts w:ascii="Cambria" w:hAnsi="Cambria"/>
            <w:sz w:val="20"/>
            <w:szCs w:val="20"/>
          </w:rPr>
          <w:id w:val="414522480"/>
          <w14:checkbox>
            <w14:checked w14:val="0"/>
            <w14:checkedState w14:val="2612" w14:font="MS Gothic"/>
            <w14:uncheckedState w14:val="2610" w14:font="MS Gothic"/>
          </w14:checkbox>
        </w:sdtPr>
        <w:sdtEndPr/>
        <w:sdtContent>
          <w:r w:rsidR="00307821">
            <w:rPr>
              <w:rFonts w:ascii="MS Gothic" w:eastAsia="MS Gothic" w:hAnsi="MS Gothic" w:hint="eastAsia"/>
              <w:sz w:val="20"/>
              <w:szCs w:val="20"/>
            </w:rPr>
            <w:t>☐</w:t>
          </w:r>
        </w:sdtContent>
      </w:sdt>
      <w:r w:rsidR="00307821">
        <w:rPr>
          <w:rFonts w:ascii="Cambria" w:hAnsi="Cambria"/>
          <w:sz w:val="20"/>
          <w:szCs w:val="20"/>
        </w:rPr>
        <w:t xml:space="preserve">  Investments in new processing equipment or labor-saving devices</w:t>
      </w:r>
    </w:p>
    <w:p w14:paraId="7B792C10" w14:textId="77777777" w:rsidR="00307821" w:rsidRDefault="00BB6B8F" w:rsidP="00307821">
      <w:pPr>
        <w:pStyle w:val="NoSpacing"/>
        <w:rPr>
          <w:rFonts w:ascii="Cambria" w:hAnsi="Cambria"/>
          <w:sz w:val="20"/>
          <w:szCs w:val="20"/>
        </w:rPr>
      </w:pPr>
      <w:sdt>
        <w:sdtPr>
          <w:rPr>
            <w:rFonts w:ascii="Cambria" w:hAnsi="Cambria"/>
            <w:sz w:val="20"/>
            <w:szCs w:val="20"/>
          </w:rPr>
          <w:id w:val="1494916323"/>
          <w14:checkbox>
            <w14:checked w14:val="0"/>
            <w14:checkedState w14:val="2612" w14:font="MS Gothic"/>
            <w14:uncheckedState w14:val="2610" w14:font="MS Gothic"/>
          </w14:checkbox>
        </w:sdtPr>
        <w:sdtEndPr/>
        <w:sdtContent>
          <w:r w:rsidR="00307821">
            <w:rPr>
              <w:rFonts w:ascii="MS Gothic" w:eastAsia="MS Gothic" w:hAnsi="MS Gothic" w:hint="eastAsia"/>
              <w:sz w:val="20"/>
              <w:szCs w:val="20"/>
            </w:rPr>
            <w:t>☐</w:t>
          </w:r>
        </w:sdtContent>
      </w:sdt>
      <w:r w:rsidR="00307821">
        <w:rPr>
          <w:rFonts w:ascii="Cambria" w:hAnsi="Cambria"/>
          <w:sz w:val="20"/>
          <w:szCs w:val="20"/>
        </w:rPr>
        <w:t xml:space="preserve">  Additional hires</w:t>
      </w:r>
    </w:p>
    <w:p w14:paraId="729C507B" w14:textId="77777777" w:rsidR="00307821" w:rsidRDefault="00BB6B8F" w:rsidP="00307821">
      <w:pPr>
        <w:pStyle w:val="NoSpacing"/>
        <w:rPr>
          <w:rFonts w:ascii="Cambria" w:hAnsi="Cambria"/>
          <w:sz w:val="20"/>
          <w:szCs w:val="20"/>
        </w:rPr>
      </w:pPr>
      <w:sdt>
        <w:sdtPr>
          <w:rPr>
            <w:rFonts w:ascii="Cambria" w:hAnsi="Cambria"/>
            <w:sz w:val="20"/>
            <w:szCs w:val="20"/>
          </w:rPr>
          <w:id w:val="-479302165"/>
          <w14:checkbox>
            <w14:checked w14:val="0"/>
            <w14:checkedState w14:val="2612" w14:font="MS Gothic"/>
            <w14:uncheckedState w14:val="2610" w14:font="MS Gothic"/>
          </w14:checkbox>
        </w:sdtPr>
        <w:sdtEndPr/>
        <w:sdtContent>
          <w:r w:rsidR="00307821">
            <w:rPr>
              <w:rFonts w:ascii="MS Gothic" w:eastAsia="MS Gothic" w:hAnsi="MS Gothic" w:hint="eastAsia"/>
              <w:sz w:val="20"/>
              <w:szCs w:val="20"/>
            </w:rPr>
            <w:t>☐</w:t>
          </w:r>
        </w:sdtContent>
      </w:sdt>
      <w:r w:rsidR="00307821">
        <w:rPr>
          <w:rFonts w:ascii="Cambria" w:hAnsi="Cambria"/>
          <w:sz w:val="20"/>
          <w:szCs w:val="20"/>
        </w:rPr>
        <w:t xml:space="preserve">  Enhanced compensation, benefits or training for existing employees </w:t>
      </w:r>
    </w:p>
    <w:p w14:paraId="71C86376" w14:textId="77777777" w:rsidR="00307821" w:rsidRDefault="00BB6B8F" w:rsidP="00307821">
      <w:pPr>
        <w:pStyle w:val="NoSpacing"/>
        <w:rPr>
          <w:rFonts w:ascii="Cambria" w:hAnsi="Cambria"/>
          <w:sz w:val="20"/>
          <w:szCs w:val="20"/>
        </w:rPr>
      </w:pPr>
      <w:sdt>
        <w:sdtPr>
          <w:rPr>
            <w:rFonts w:ascii="Cambria" w:hAnsi="Cambria"/>
            <w:sz w:val="20"/>
            <w:szCs w:val="20"/>
          </w:rPr>
          <w:id w:val="818159446"/>
          <w14:checkbox>
            <w14:checked w14:val="0"/>
            <w14:checkedState w14:val="2612" w14:font="MS Gothic"/>
            <w14:uncheckedState w14:val="2610" w14:font="MS Gothic"/>
          </w14:checkbox>
        </w:sdtPr>
        <w:sdtEndPr/>
        <w:sdtContent>
          <w:r w:rsidR="00307821">
            <w:rPr>
              <w:rFonts w:ascii="MS Gothic" w:eastAsia="MS Gothic" w:hAnsi="MS Gothic" w:hint="eastAsia"/>
              <w:sz w:val="20"/>
              <w:szCs w:val="20"/>
            </w:rPr>
            <w:t>☐</w:t>
          </w:r>
        </w:sdtContent>
      </w:sdt>
      <w:r w:rsidR="00307821">
        <w:rPr>
          <w:rFonts w:ascii="Cambria" w:hAnsi="Cambria"/>
          <w:sz w:val="20"/>
          <w:szCs w:val="20"/>
        </w:rPr>
        <w:t xml:space="preserve">  Build inventory to mitigate future supply disruptions</w:t>
      </w:r>
    </w:p>
    <w:p w14:paraId="2F9C8B8C" w14:textId="77777777" w:rsidR="00307821" w:rsidRDefault="00BB6B8F" w:rsidP="00307821">
      <w:pPr>
        <w:pStyle w:val="NoSpacing"/>
        <w:rPr>
          <w:rFonts w:ascii="Cambria" w:hAnsi="Cambria"/>
          <w:sz w:val="20"/>
          <w:szCs w:val="20"/>
        </w:rPr>
      </w:pPr>
      <w:sdt>
        <w:sdtPr>
          <w:rPr>
            <w:rFonts w:ascii="Cambria" w:hAnsi="Cambria"/>
            <w:sz w:val="20"/>
            <w:szCs w:val="20"/>
          </w:rPr>
          <w:id w:val="1585805169"/>
          <w14:checkbox>
            <w14:checked w14:val="0"/>
            <w14:checkedState w14:val="2612" w14:font="MS Gothic"/>
            <w14:uncheckedState w14:val="2610" w14:font="MS Gothic"/>
          </w14:checkbox>
        </w:sdtPr>
        <w:sdtEndPr/>
        <w:sdtContent>
          <w:r w:rsidR="00307821">
            <w:rPr>
              <w:rFonts w:ascii="MS Gothic" w:eastAsia="MS Gothic" w:hAnsi="MS Gothic" w:hint="eastAsia"/>
              <w:sz w:val="20"/>
              <w:szCs w:val="20"/>
            </w:rPr>
            <w:t>☐</w:t>
          </w:r>
        </w:sdtContent>
      </w:sdt>
      <w:r w:rsidR="00307821">
        <w:rPr>
          <w:rFonts w:ascii="Cambria" w:hAnsi="Cambria"/>
          <w:sz w:val="20"/>
          <w:szCs w:val="20"/>
        </w:rPr>
        <w:t xml:space="preserve">  Other </w:t>
      </w:r>
      <w:r w:rsidR="00307821">
        <w:rPr>
          <w:rFonts w:ascii="Cambria" w:hAnsi="Cambria"/>
          <w:i/>
          <w:iCs/>
          <w:color w:val="7F7F7F" w:themeColor="text1" w:themeTint="80"/>
          <w:sz w:val="20"/>
          <w:szCs w:val="20"/>
        </w:rPr>
        <w:t>(please specify below)</w:t>
      </w:r>
    </w:p>
    <w:p w14:paraId="727B3ABA" w14:textId="77777777" w:rsidR="00A8558F" w:rsidRDefault="00A8558F" w:rsidP="00A8558F">
      <w:pPr>
        <w:pBdr>
          <w:top w:val="nil"/>
          <w:left w:val="nil"/>
          <w:bottom w:val="nil"/>
          <w:right w:val="nil"/>
          <w:between w:val="nil"/>
        </w:pBdr>
        <w:spacing w:after="0" w:line="276" w:lineRule="auto"/>
        <w:rPr>
          <w:rFonts w:ascii="Cambria" w:hAnsi="Cambria" w:cstheme="minorHAnsi"/>
          <w:bCs/>
          <w:color w:val="000000"/>
        </w:rPr>
      </w:pPr>
    </w:p>
    <w:p w14:paraId="0F0BD976" w14:textId="464E80C4" w:rsidR="009B2751" w:rsidRDefault="009B2751" w:rsidP="009B2751">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lastRenderedPageBreak/>
        <w:t xml:space="preserve">Please describe </w:t>
      </w:r>
      <w:r w:rsidR="00F06E6A">
        <w:rPr>
          <w:rFonts w:ascii="Cambria" w:hAnsi="Cambria" w:cstheme="minorHAnsi"/>
          <w:color w:val="000000"/>
        </w:rPr>
        <w:t>your</w:t>
      </w:r>
      <w:r>
        <w:rPr>
          <w:rFonts w:ascii="Cambria" w:hAnsi="Cambria" w:cstheme="minorHAnsi"/>
          <w:color w:val="000000"/>
        </w:rPr>
        <w:t xml:space="preserve"> plans to use the requested funds.</w:t>
      </w:r>
      <w:r w:rsidR="007300EC">
        <w:rPr>
          <w:rFonts w:ascii="Cambria" w:hAnsi="Cambria" w:cstheme="minorHAnsi"/>
          <w:color w:val="000000"/>
        </w:rPr>
        <w:t xml:space="preserve">  Be sure to specify estimated costs for the various </w:t>
      </w:r>
      <w:r w:rsidR="002670FE">
        <w:rPr>
          <w:rFonts w:ascii="Cambria" w:hAnsi="Cambria" w:cstheme="minorHAnsi"/>
          <w:color w:val="000000"/>
        </w:rPr>
        <w:t>types of expense</w:t>
      </w:r>
      <w:r w:rsidR="007300EC">
        <w:rPr>
          <w:rFonts w:ascii="Cambria" w:hAnsi="Cambria" w:cstheme="minorHAnsi"/>
          <w:color w:val="000000"/>
        </w:rPr>
        <w:t xml:space="preserve">s </w:t>
      </w:r>
      <w:r w:rsidR="002670FE">
        <w:rPr>
          <w:rFonts w:ascii="Cambria" w:hAnsi="Cambria" w:cstheme="minorHAnsi"/>
          <w:color w:val="000000"/>
        </w:rPr>
        <w:t>in</w:t>
      </w:r>
      <w:r w:rsidR="007300EC">
        <w:rPr>
          <w:rFonts w:ascii="Cambria" w:hAnsi="Cambria" w:cstheme="minorHAnsi"/>
          <w:color w:val="000000"/>
        </w:rPr>
        <w:t xml:space="preserve"> your proposed budget, particularly if </w:t>
      </w:r>
      <w:r w:rsidR="00311CA4">
        <w:rPr>
          <w:rFonts w:ascii="Cambria" w:hAnsi="Cambria" w:cstheme="minorHAnsi"/>
          <w:color w:val="000000"/>
        </w:rPr>
        <w:t>your plan involves</w:t>
      </w:r>
      <w:r w:rsidR="007300EC">
        <w:rPr>
          <w:rFonts w:ascii="Cambria" w:hAnsi="Cambria" w:cstheme="minorHAnsi"/>
          <w:color w:val="000000"/>
        </w:rPr>
        <w:t xml:space="preserve"> multiple</w:t>
      </w:r>
      <w:r w:rsidR="00311CA4">
        <w:rPr>
          <w:rFonts w:ascii="Cambria" w:hAnsi="Cambria" w:cstheme="minorHAnsi"/>
          <w:color w:val="000000"/>
        </w:rPr>
        <w:t xml:space="preserve"> phases</w:t>
      </w:r>
      <w:r w:rsidR="00172CBA">
        <w:rPr>
          <w:rFonts w:ascii="Cambria" w:hAnsi="Cambria" w:cstheme="minorHAnsi"/>
          <w:color w:val="000000"/>
        </w:rPr>
        <w:t xml:space="preserve"> – we ask for these details because it is very possible you will be awarded less</w:t>
      </w:r>
      <w:r w:rsidR="00A03848">
        <w:rPr>
          <w:rFonts w:ascii="Cambria" w:hAnsi="Cambria" w:cstheme="minorHAnsi"/>
          <w:color w:val="000000"/>
        </w:rPr>
        <w:t xml:space="preserve"> funding</w:t>
      </w:r>
      <w:r w:rsidR="00172CBA">
        <w:rPr>
          <w:rFonts w:ascii="Cambria" w:hAnsi="Cambria" w:cstheme="minorHAnsi"/>
          <w:color w:val="000000"/>
        </w:rPr>
        <w:t xml:space="preserve"> than the amount</w:t>
      </w:r>
      <w:r w:rsidR="00A03848">
        <w:rPr>
          <w:rFonts w:ascii="Cambria" w:hAnsi="Cambria" w:cstheme="minorHAnsi"/>
          <w:color w:val="000000"/>
        </w:rPr>
        <w:t xml:space="preserve"> you</w:t>
      </w:r>
      <w:r w:rsidR="00172CBA">
        <w:rPr>
          <w:rFonts w:ascii="Cambria" w:hAnsi="Cambria" w:cstheme="minorHAnsi"/>
          <w:color w:val="000000"/>
        </w:rPr>
        <w:t xml:space="preserve"> request.</w:t>
      </w:r>
      <w:r w:rsidR="007300EC">
        <w:rPr>
          <w:rFonts w:ascii="Cambria" w:hAnsi="Cambria" w:cstheme="minorHAnsi"/>
          <w:color w:val="000000"/>
        </w:rPr>
        <w:t xml:space="preserve"> </w:t>
      </w:r>
      <w:r w:rsidR="00172CBA">
        <w:rPr>
          <w:rFonts w:ascii="Cambria" w:hAnsi="Cambria" w:cstheme="minorHAnsi"/>
          <w:color w:val="000000"/>
        </w:rPr>
        <w:t xml:space="preserve"> </w:t>
      </w:r>
    </w:p>
    <w:p w14:paraId="54A24FEB" w14:textId="77777777" w:rsidR="009B2751" w:rsidRPr="00700391" w:rsidRDefault="009B2751" w:rsidP="009B2751">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8EDA51B" w14:textId="77777777" w:rsidR="009B2751" w:rsidRDefault="009B2751" w:rsidP="00A8558F">
      <w:pPr>
        <w:pBdr>
          <w:top w:val="nil"/>
          <w:left w:val="nil"/>
          <w:bottom w:val="nil"/>
          <w:right w:val="nil"/>
          <w:between w:val="nil"/>
        </w:pBdr>
        <w:spacing w:after="0" w:line="276" w:lineRule="auto"/>
        <w:rPr>
          <w:rFonts w:ascii="Cambria" w:hAnsi="Cambria" w:cstheme="minorHAnsi"/>
          <w:color w:val="000000"/>
        </w:rPr>
      </w:pPr>
    </w:p>
    <w:p w14:paraId="4DCA9C7A" w14:textId="77777777" w:rsidR="00C251B3" w:rsidRDefault="00EB4CE3" w:rsidP="00C251B3">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t>Will</w:t>
      </w:r>
      <w:r w:rsidR="00A8558F">
        <w:rPr>
          <w:rFonts w:ascii="Cambria" w:hAnsi="Cambria" w:cstheme="minorHAnsi"/>
          <w:color w:val="000000"/>
        </w:rPr>
        <w:t xml:space="preserve"> you use these funds to make any new hire(s) in 2022? If yes, how many new employees?</w:t>
      </w:r>
      <w:r w:rsidR="00C251B3">
        <w:rPr>
          <w:rFonts w:ascii="Cambria" w:hAnsi="Cambria" w:cstheme="minorHAnsi"/>
          <w:color w:val="000000"/>
        </w:rPr>
        <w:t xml:space="preserve">  If you are a seasonal employer, be sure to specify an estimated duration of employment for any new hires.</w:t>
      </w:r>
    </w:p>
    <w:p w14:paraId="5CCB6CE8" w14:textId="77777777" w:rsidR="00A8558F" w:rsidRPr="00700391" w:rsidRDefault="00A8558F" w:rsidP="00A8558F">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031DEEA8" w14:textId="77777777" w:rsidR="00A8558F" w:rsidRPr="000F3CCE" w:rsidRDefault="00A8558F" w:rsidP="00A8558F">
      <w:pPr>
        <w:pBdr>
          <w:top w:val="nil"/>
          <w:left w:val="nil"/>
          <w:bottom w:val="nil"/>
          <w:right w:val="nil"/>
          <w:between w:val="nil"/>
        </w:pBdr>
        <w:spacing w:after="0" w:line="276" w:lineRule="auto"/>
        <w:rPr>
          <w:rFonts w:ascii="Cambria" w:hAnsi="Cambria" w:cstheme="minorBidi"/>
          <w:bCs/>
          <w:color w:val="000000" w:themeColor="text1"/>
        </w:rPr>
      </w:pPr>
    </w:p>
    <w:p w14:paraId="2E594580" w14:textId="77777777" w:rsidR="00A8558F" w:rsidRDefault="00A8558F" w:rsidP="00A8558F">
      <w:pPr>
        <w:pBdr>
          <w:top w:val="nil"/>
          <w:left w:val="nil"/>
          <w:bottom w:val="nil"/>
          <w:right w:val="nil"/>
          <w:between w:val="nil"/>
        </w:pBdr>
        <w:spacing w:after="0" w:line="276" w:lineRule="auto"/>
        <w:rPr>
          <w:rFonts w:ascii="Cambria" w:hAnsi="Cambria" w:cstheme="minorBidi"/>
          <w:bCs/>
          <w:color w:val="000000" w:themeColor="text1"/>
        </w:rPr>
      </w:pPr>
      <w:r w:rsidRPr="00CD0693">
        <w:rPr>
          <w:rFonts w:ascii="Cambria" w:hAnsi="Cambria" w:cstheme="minorBidi"/>
          <w:bCs/>
          <w:color w:val="000000" w:themeColor="text1"/>
        </w:rPr>
        <w:t>How does your</w:t>
      </w:r>
      <w:r>
        <w:rPr>
          <w:rFonts w:ascii="Cambria" w:hAnsi="Cambria" w:cstheme="minorBidi"/>
          <w:bCs/>
          <w:color w:val="000000" w:themeColor="text1"/>
        </w:rPr>
        <w:t xml:space="preserve"> </w:t>
      </w:r>
      <w:r w:rsidRPr="00CD0693">
        <w:rPr>
          <w:rFonts w:ascii="Cambria" w:hAnsi="Cambria" w:cstheme="minorBidi"/>
          <w:bCs/>
          <w:color w:val="000000" w:themeColor="text1"/>
        </w:rPr>
        <w:t xml:space="preserve">plan help you build a stronger </w:t>
      </w:r>
      <w:r>
        <w:rPr>
          <w:rFonts w:ascii="Cambria" w:hAnsi="Cambria" w:cstheme="minorBidi"/>
          <w:bCs/>
          <w:color w:val="000000" w:themeColor="text1"/>
        </w:rPr>
        <w:t>business</w:t>
      </w:r>
      <w:r w:rsidRPr="00CD0693">
        <w:rPr>
          <w:rFonts w:ascii="Cambria" w:hAnsi="Cambria" w:cstheme="minorBidi"/>
          <w:bCs/>
          <w:color w:val="000000" w:themeColor="text1"/>
        </w:rPr>
        <w:t xml:space="preserve"> in the wake of the pandemic? </w:t>
      </w:r>
    </w:p>
    <w:p w14:paraId="31CC0842" w14:textId="77777777" w:rsidR="00A8558F" w:rsidRPr="00700391" w:rsidRDefault="00A8558F" w:rsidP="00A8558F">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bookmarkEnd w:id="1"/>
    <w:p w14:paraId="2025DC87" w14:textId="77777777" w:rsidR="00F33829" w:rsidRDefault="00F33829" w:rsidP="0045730C">
      <w:pPr>
        <w:spacing w:after="0" w:line="276" w:lineRule="auto"/>
        <w:jc w:val="both"/>
        <w:rPr>
          <w:rFonts w:ascii="Cambria" w:hAnsi="Cambria" w:cstheme="minorHAnsi"/>
          <w:i/>
          <w:sz w:val="24"/>
          <w:szCs w:val="24"/>
        </w:rPr>
      </w:pPr>
    </w:p>
    <w:p w14:paraId="4C29E99C" w14:textId="77777777" w:rsidR="00E105E4" w:rsidRDefault="00E105E4" w:rsidP="008C7998">
      <w:pPr>
        <w:spacing w:line="276" w:lineRule="auto"/>
        <w:rPr>
          <w:rFonts w:ascii="Cambria" w:hAnsi="Cambria" w:cstheme="minorHAnsi"/>
          <w:b/>
          <w:sz w:val="24"/>
          <w:szCs w:val="24"/>
        </w:rPr>
      </w:pPr>
    </w:p>
    <w:p w14:paraId="465322E5" w14:textId="77777777" w:rsidR="0038122A" w:rsidRPr="00DA71F0" w:rsidRDefault="00BB6B8F" w:rsidP="0038122A">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568BA559">
          <v:rect id="_x0000_i1028" style="width:0;height:1.5pt" o:hralign="center" o:hrstd="t" o:hr="t" fillcolor="#a0a0a0" stroked="f"/>
        </w:pict>
      </w:r>
    </w:p>
    <w:p w14:paraId="507092D0" w14:textId="2C67BDC6" w:rsidR="00076674" w:rsidRPr="004E5068" w:rsidRDefault="00076674" w:rsidP="00076674">
      <w:pPr>
        <w:pStyle w:val="MTI-Heading2"/>
        <w:rPr>
          <w:sz w:val="40"/>
          <w:szCs w:val="40"/>
        </w:rPr>
      </w:pPr>
      <w:bookmarkStart w:id="2" w:name="_Hlk98314622"/>
      <w:r w:rsidRPr="004E5068">
        <w:rPr>
          <w:sz w:val="40"/>
          <w:szCs w:val="40"/>
        </w:rPr>
        <w:t xml:space="preserve">Section </w:t>
      </w:r>
      <w:r w:rsidR="00836DB3" w:rsidRPr="004E5068">
        <w:rPr>
          <w:sz w:val="40"/>
          <w:szCs w:val="40"/>
        </w:rPr>
        <w:t>3</w:t>
      </w:r>
    </w:p>
    <w:p w14:paraId="658E0973" w14:textId="77777777" w:rsidR="00F33829" w:rsidRPr="004E5068" w:rsidRDefault="00076674" w:rsidP="00F33829">
      <w:pPr>
        <w:pStyle w:val="NoSpacing"/>
        <w:rPr>
          <w:rFonts w:asciiTheme="minorHAnsi" w:hAnsiTheme="minorHAnsi" w:cstheme="minorHAnsi"/>
          <w:b/>
          <w:bCs/>
          <w:sz w:val="28"/>
          <w:szCs w:val="28"/>
        </w:rPr>
      </w:pPr>
      <w:r w:rsidRPr="004E5068">
        <w:rPr>
          <w:rFonts w:asciiTheme="minorHAnsi" w:hAnsiTheme="minorHAnsi" w:cstheme="minorHAnsi"/>
          <w:b/>
          <w:bCs/>
          <w:sz w:val="28"/>
          <w:szCs w:val="28"/>
        </w:rPr>
        <w:t>Business Structure and Financial Statements</w:t>
      </w:r>
      <w:r w:rsidR="00A8558F" w:rsidRPr="004E5068">
        <w:rPr>
          <w:rFonts w:asciiTheme="minorHAnsi" w:hAnsiTheme="minorHAnsi" w:cstheme="minorHAnsi"/>
          <w:b/>
          <w:bCs/>
          <w:sz w:val="28"/>
          <w:szCs w:val="28"/>
        </w:rPr>
        <w:t xml:space="preserve"> </w:t>
      </w:r>
    </w:p>
    <w:p w14:paraId="1D5EB237" w14:textId="77777777" w:rsidR="00EB4CE3" w:rsidRPr="009E149D" w:rsidRDefault="00EB4CE3" w:rsidP="00EB4CE3">
      <w:pPr>
        <w:pBdr>
          <w:top w:val="nil"/>
          <w:left w:val="nil"/>
          <w:bottom w:val="nil"/>
          <w:right w:val="nil"/>
          <w:between w:val="nil"/>
        </w:pBdr>
        <w:spacing w:after="0" w:line="276" w:lineRule="auto"/>
        <w:rPr>
          <w:rFonts w:ascii="Cambria" w:hAnsi="Cambria"/>
          <w:i/>
          <w:iCs/>
          <w:color w:val="7F7F7F" w:themeColor="text1" w:themeTint="80"/>
          <w:sz w:val="8"/>
          <w:szCs w:val="8"/>
        </w:rPr>
      </w:pPr>
    </w:p>
    <w:p w14:paraId="6937509B" w14:textId="75B78B0F" w:rsidR="00EB4CE3" w:rsidRPr="00A85838" w:rsidRDefault="00EB4CE3" w:rsidP="00EB4CE3">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Where is your business located? Do you have multiple locations? In-state and/or out-of-state?</w:t>
      </w:r>
    </w:p>
    <w:p w14:paraId="0A1C2B58" w14:textId="77777777" w:rsidR="00EB4CE3" w:rsidRPr="00A85838" w:rsidRDefault="00EB4CE3" w:rsidP="00EB4CE3">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ADADC03" w14:textId="77777777" w:rsidR="00EB4CE3" w:rsidRPr="00A85838" w:rsidRDefault="00EB4CE3" w:rsidP="00076674">
      <w:pPr>
        <w:pBdr>
          <w:top w:val="nil"/>
          <w:left w:val="nil"/>
          <w:bottom w:val="nil"/>
          <w:right w:val="nil"/>
          <w:between w:val="nil"/>
        </w:pBdr>
        <w:spacing w:after="0" w:line="276" w:lineRule="auto"/>
        <w:rPr>
          <w:rFonts w:ascii="Cambria" w:hAnsi="Cambria" w:cstheme="minorHAnsi"/>
          <w:color w:val="000000"/>
        </w:rPr>
      </w:pPr>
    </w:p>
    <w:p w14:paraId="129CE0F5" w14:textId="7F012AFB"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Who owns your business? List all owners and ownership percentages:</w:t>
      </w:r>
    </w:p>
    <w:p w14:paraId="276ECA55"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054E29D"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p>
    <w:p w14:paraId="338682AB" w14:textId="6A4A5940" w:rsidR="00076674" w:rsidRPr="00945617" w:rsidRDefault="00076674" w:rsidP="00076674">
      <w:pPr>
        <w:pBdr>
          <w:top w:val="nil"/>
          <w:left w:val="nil"/>
          <w:bottom w:val="nil"/>
          <w:right w:val="nil"/>
          <w:between w:val="nil"/>
        </w:pBdr>
        <w:spacing w:after="0" w:line="276" w:lineRule="auto"/>
        <w:rPr>
          <w:rFonts w:ascii="Cambria" w:hAnsi="Cambria"/>
          <w:bCs/>
          <w:i/>
          <w:iCs/>
          <w:color w:val="7F7F7F" w:themeColor="text1" w:themeTint="80"/>
        </w:rPr>
      </w:pPr>
      <w:r w:rsidRPr="00A85838">
        <w:rPr>
          <w:rFonts w:ascii="Cambria" w:hAnsi="Cambria" w:cstheme="minorHAnsi"/>
          <w:color w:val="000000"/>
        </w:rPr>
        <w:t>Does your business carry any debt? If yes, l</w:t>
      </w:r>
      <w:r w:rsidRPr="00A85838">
        <w:rPr>
          <w:rFonts w:ascii="Cambria" w:hAnsi="Cambria"/>
          <w:bCs/>
        </w:rPr>
        <w:t xml:space="preserve">ist all existing debt obligations </w:t>
      </w:r>
      <w:r w:rsidR="00945617">
        <w:rPr>
          <w:rFonts w:ascii="Cambria" w:hAnsi="Cambria"/>
          <w:bCs/>
        </w:rPr>
        <w:t xml:space="preserve">and </w:t>
      </w:r>
      <w:r w:rsidRPr="00A85838">
        <w:rPr>
          <w:rFonts w:ascii="Cambria" w:hAnsi="Cambria"/>
          <w:bCs/>
        </w:rPr>
        <w:t>includ</w:t>
      </w:r>
      <w:r w:rsidR="00945617">
        <w:rPr>
          <w:rFonts w:ascii="Cambria" w:hAnsi="Cambria"/>
          <w:bCs/>
        </w:rPr>
        <w:t>e</w:t>
      </w:r>
      <w:r w:rsidRPr="00A85838">
        <w:rPr>
          <w:rFonts w:ascii="Cambria" w:hAnsi="Cambria"/>
          <w:bCs/>
        </w:rPr>
        <w:t xml:space="preserve"> lender name, current balance, monthly payment, and loan collateral</w:t>
      </w:r>
      <w:r w:rsidR="00945617">
        <w:rPr>
          <w:rFonts w:ascii="Cambria" w:hAnsi="Cambria"/>
          <w:bCs/>
        </w:rPr>
        <w:t xml:space="preserve"> </w:t>
      </w:r>
      <w:r w:rsidR="00945617">
        <w:rPr>
          <w:rFonts w:ascii="Cambria" w:hAnsi="Cambria"/>
          <w:bCs/>
          <w:i/>
          <w:iCs/>
          <w:color w:val="7F7F7F" w:themeColor="text1" w:themeTint="80"/>
        </w:rPr>
        <w:t>(you may refer to your balance sheet, if included)</w:t>
      </w:r>
    </w:p>
    <w:p w14:paraId="4A4FA799"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CDD6B60"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p>
    <w:p w14:paraId="056D3711"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What are your annual Profit and Loss projections for 2022?</w:t>
      </w:r>
    </w:p>
    <w:p w14:paraId="49E63DF3"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20E364A7"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p>
    <w:p w14:paraId="4E99182F"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What accounting system(s) do you utilize to track income and expenses?</w:t>
      </w:r>
    </w:p>
    <w:p w14:paraId="6241A1C8"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bookmarkEnd w:id="2"/>
    <w:p w14:paraId="0AE86647" w14:textId="7E6E83AE" w:rsidR="00076674" w:rsidRDefault="00076674" w:rsidP="00076674">
      <w:pPr>
        <w:pBdr>
          <w:top w:val="nil"/>
          <w:left w:val="nil"/>
          <w:bottom w:val="nil"/>
          <w:right w:val="nil"/>
          <w:between w:val="nil"/>
        </w:pBdr>
        <w:spacing w:after="0" w:line="276" w:lineRule="auto"/>
        <w:rPr>
          <w:rFonts w:ascii="Cambria" w:hAnsi="Cambria" w:cstheme="minorHAnsi"/>
          <w:color w:val="000000"/>
        </w:rPr>
      </w:pPr>
    </w:p>
    <w:p w14:paraId="707E712E" w14:textId="77777777" w:rsidR="0038122A" w:rsidRPr="00DA71F0" w:rsidRDefault="00BB6B8F" w:rsidP="0038122A">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5AD6761F">
          <v:rect id="_x0000_i1029" style="width:0;height:1.5pt" o:hralign="center" o:hrstd="t" o:hr="t" fillcolor="#a0a0a0" stroked="f"/>
        </w:pict>
      </w:r>
    </w:p>
    <w:p w14:paraId="5A0FB7A4" w14:textId="77777777" w:rsidR="008C35AE" w:rsidRDefault="008C35AE">
      <w:pPr>
        <w:rPr>
          <w:b/>
          <w:sz w:val="44"/>
          <w:szCs w:val="44"/>
        </w:rPr>
      </w:pPr>
      <w:r>
        <w:br w:type="page"/>
      </w:r>
    </w:p>
    <w:p w14:paraId="5DE4B322" w14:textId="208DB5B5" w:rsidR="0038122A" w:rsidRPr="004E5068" w:rsidRDefault="0038122A" w:rsidP="0038122A">
      <w:pPr>
        <w:pStyle w:val="MTI-Heading2"/>
        <w:rPr>
          <w:sz w:val="40"/>
          <w:szCs w:val="40"/>
        </w:rPr>
      </w:pPr>
      <w:r w:rsidRPr="004E5068">
        <w:rPr>
          <w:sz w:val="40"/>
          <w:szCs w:val="40"/>
        </w:rPr>
        <w:lastRenderedPageBreak/>
        <w:t xml:space="preserve">Section </w:t>
      </w:r>
      <w:r w:rsidR="001E2D59" w:rsidRPr="004E5068">
        <w:rPr>
          <w:sz w:val="40"/>
          <w:szCs w:val="40"/>
        </w:rPr>
        <w:t>4</w:t>
      </w:r>
    </w:p>
    <w:p w14:paraId="11C246CC" w14:textId="27B43A9F" w:rsidR="00516E86" w:rsidRPr="004E5068" w:rsidRDefault="00516E86" w:rsidP="00A72102">
      <w:pPr>
        <w:pStyle w:val="NoSpacing"/>
        <w:rPr>
          <w:b/>
          <w:bCs/>
          <w:sz w:val="28"/>
          <w:szCs w:val="28"/>
        </w:rPr>
      </w:pPr>
      <w:r w:rsidRPr="004E5068">
        <w:rPr>
          <w:b/>
          <w:bCs/>
          <w:sz w:val="28"/>
          <w:szCs w:val="28"/>
        </w:rPr>
        <w:t>Creating Quality Jobs in Maine</w:t>
      </w:r>
    </w:p>
    <w:p w14:paraId="706077C6" w14:textId="2B8B2C9A" w:rsidR="00CC1F27" w:rsidRPr="00A72102" w:rsidRDefault="00A72102" w:rsidP="00516E86">
      <w:pPr>
        <w:rPr>
          <w:rFonts w:ascii="Cambria" w:hAnsi="Cambria"/>
          <w:i/>
          <w:iCs/>
          <w:color w:val="7F7F7F" w:themeColor="text1" w:themeTint="80"/>
        </w:rPr>
      </w:pPr>
      <w:bookmarkStart w:id="3" w:name="_Hlk97731933"/>
      <w:r w:rsidRPr="00A72102">
        <w:rPr>
          <w:rFonts w:ascii="Cambria" w:hAnsi="Cambria"/>
          <w:i/>
          <w:iCs/>
          <w:color w:val="7F7F7F" w:themeColor="text1" w:themeTint="80"/>
        </w:rPr>
        <w:t>To most effectively address the negative economic impacts of the COVID-19 Pandemic</w:t>
      </w:r>
      <w:r>
        <w:rPr>
          <w:rFonts w:ascii="Cambria" w:hAnsi="Cambria"/>
          <w:i/>
          <w:iCs/>
          <w:color w:val="7F7F7F" w:themeColor="text1" w:themeTint="80"/>
        </w:rPr>
        <w:t>,</w:t>
      </w:r>
      <w:r w:rsidRPr="00A72102">
        <w:rPr>
          <w:rFonts w:ascii="Cambria" w:hAnsi="Cambria"/>
          <w:i/>
          <w:iCs/>
          <w:color w:val="7F7F7F" w:themeColor="text1" w:themeTint="80"/>
        </w:rPr>
        <w:t xml:space="preserve"> MTI’s PRIME Fund is committed to helping businesses create quality jobs for Mainers.  Learn more about </w:t>
      </w:r>
      <w:r w:rsidR="00B33351">
        <w:rPr>
          <w:rFonts w:ascii="Cambria" w:hAnsi="Cambria"/>
          <w:i/>
          <w:iCs/>
          <w:color w:val="7F7F7F" w:themeColor="text1" w:themeTint="80"/>
        </w:rPr>
        <w:t>MTI’s</w:t>
      </w:r>
      <w:r w:rsidRPr="00A72102">
        <w:rPr>
          <w:rFonts w:ascii="Cambria" w:hAnsi="Cambria"/>
          <w:i/>
          <w:iCs/>
          <w:color w:val="7F7F7F" w:themeColor="text1" w:themeTint="80"/>
        </w:rPr>
        <w:t xml:space="preserve"> commitment to </w:t>
      </w:r>
      <w:hyperlink r:id="rId13" w:history="1">
        <w:r w:rsidR="00B33351" w:rsidRPr="00B0277B">
          <w:rPr>
            <w:rStyle w:val="Hyperlink"/>
            <w:rFonts w:ascii="Cambria" w:hAnsi="Cambria"/>
            <w:i/>
            <w:iCs/>
          </w:rPr>
          <w:t xml:space="preserve">creating </w:t>
        </w:r>
        <w:r w:rsidRPr="00B0277B">
          <w:rPr>
            <w:rStyle w:val="Hyperlink"/>
            <w:rFonts w:ascii="Cambria" w:hAnsi="Cambria"/>
            <w:i/>
            <w:iCs/>
          </w:rPr>
          <w:t>quality jobs here</w:t>
        </w:r>
      </w:hyperlink>
      <w:r w:rsidR="00B0277B">
        <w:rPr>
          <w:rFonts w:ascii="Cambria" w:hAnsi="Cambria"/>
          <w:i/>
          <w:iCs/>
          <w:color w:val="7F7F7F" w:themeColor="text1" w:themeTint="80"/>
        </w:rPr>
        <w:t>.</w:t>
      </w:r>
    </w:p>
    <w:bookmarkEnd w:id="3"/>
    <w:p w14:paraId="64E54160" w14:textId="2879ED9C" w:rsidR="00C66494" w:rsidRPr="00081C55" w:rsidRDefault="00C66494" w:rsidP="00081C55">
      <w:pPr>
        <w:pStyle w:val="NoSpacing"/>
        <w:rPr>
          <w:rFonts w:ascii="Cambria" w:hAnsi="Cambria"/>
        </w:rPr>
      </w:pPr>
      <w:r w:rsidRPr="00081C55">
        <w:rPr>
          <w:rFonts w:ascii="Cambria" w:hAnsi="Cambria"/>
        </w:rPr>
        <w:t>What is the average annual wage for your current full</w:t>
      </w:r>
      <w:r w:rsidR="00081C55" w:rsidRPr="00081C55">
        <w:rPr>
          <w:rFonts w:ascii="Cambria" w:hAnsi="Cambria"/>
        </w:rPr>
        <w:t>-</w:t>
      </w:r>
      <w:r w:rsidRPr="00081C55">
        <w:rPr>
          <w:rFonts w:ascii="Cambria" w:hAnsi="Cambria"/>
        </w:rPr>
        <w:t xml:space="preserve">time employees </w:t>
      </w:r>
      <w:r w:rsidR="00081C55" w:rsidRPr="00081C55">
        <w:rPr>
          <w:rFonts w:ascii="Cambria" w:hAnsi="Cambria"/>
        </w:rPr>
        <w:t>(</w:t>
      </w:r>
      <w:r w:rsidRPr="00081C55">
        <w:rPr>
          <w:rFonts w:ascii="Cambria" w:hAnsi="Cambria"/>
        </w:rPr>
        <w:t>excluding senior management</w:t>
      </w:r>
      <w:r w:rsidR="00081C55" w:rsidRPr="00081C55">
        <w:rPr>
          <w:rFonts w:ascii="Cambria" w:hAnsi="Cambria"/>
        </w:rPr>
        <w:t>)</w:t>
      </w:r>
      <w:r w:rsidRPr="00081C55">
        <w:rPr>
          <w:rFonts w:ascii="Cambria" w:hAnsi="Cambria"/>
        </w:rPr>
        <w:t>?</w:t>
      </w:r>
    </w:p>
    <w:p w14:paraId="06E314A9" w14:textId="73B3FBA0" w:rsidR="00C66494" w:rsidRDefault="00C66494" w:rsidP="00C66494">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AC91DF0" w14:textId="708E60EB" w:rsidR="00081C55" w:rsidRDefault="00081C55" w:rsidP="00C66494">
      <w:pPr>
        <w:spacing w:after="0" w:line="240" w:lineRule="auto"/>
        <w:rPr>
          <w:rFonts w:ascii="Cambria" w:hAnsi="Cambria"/>
          <w:i/>
          <w:iCs/>
          <w:color w:val="7F7F7F" w:themeColor="text1" w:themeTint="80"/>
        </w:rPr>
      </w:pPr>
    </w:p>
    <w:p w14:paraId="66C47EBD" w14:textId="6D438593" w:rsidR="00081C55" w:rsidRDefault="00081C55" w:rsidP="00081C55">
      <w:pPr>
        <w:spacing w:after="0" w:line="240" w:lineRule="auto"/>
        <w:rPr>
          <w:rFonts w:ascii="Cambria" w:hAnsi="Cambria"/>
        </w:rPr>
      </w:pPr>
      <w:r>
        <w:rPr>
          <w:rFonts w:ascii="Cambria" w:hAnsi="Cambria"/>
        </w:rPr>
        <w:t xml:space="preserve">What </w:t>
      </w:r>
      <w:r w:rsidR="008C35AE">
        <w:rPr>
          <w:rFonts w:ascii="Cambria" w:hAnsi="Cambria"/>
        </w:rPr>
        <w:t>wa</w:t>
      </w:r>
      <w:r>
        <w:rPr>
          <w:rFonts w:ascii="Cambria" w:hAnsi="Cambria"/>
        </w:rPr>
        <w:t xml:space="preserve">s your total </w:t>
      </w:r>
      <w:r w:rsidR="008C35AE">
        <w:rPr>
          <w:rFonts w:ascii="Cambria" w:hAnsi="Cambria"/>
        </w:rPr>
        <w:t xml:space="preserve">annual </w:t>
      </w:r>
      <w:r>
        <w:rPr>
          <w:rFonts w:ascii="Cambria" w:hAnsi="Cambria"/>
        </w:rPr>
        <w:t>expense for</w:t>
      </w:r>
      <w:r w:rsidRPr="00081C55">
        <w:rPr>
          <w:rFonts w:ascii="Cambria" w:hAnsi="Cambria"/>
        </w:rPr>
        <w:t xml:space="preserve"> a</w:t>
      </w:r>
      <w:r w:rsidR="008C35AE">
        <w:rPr>
          <w:rFonts w:ascii="Cambria" w:hAnsi="Cambria"/>
        </w:rPr>
        <w:t>ll</w:t>
      </w:r>
      <w:r w:rsidRPr="00081C55">
        <w:rPr>
          <w:rFonts w:ascii="Cambria" w:hAnsi="Cambria"/>
        </w:rPr>
        <w:t xml:space="preserve"> employment compensation</w:t>
      </w:r>
      <w:r w:rsidR="008C35AE">
        <w:rPr>
          <w:rFonts w:ascii="Cambria" w:hAnsi="Cambria"/>
        </w:rPr>
        <w:t xml:space="preserve"> in 2021?</w:t>
      </w:r>
      <w:r w:rsidRPr="00081C55">
        <w:rPr>
          <w:rFonts w:ascii="Cambria" w:hAnsi="Cambria"/>
        </w:rPr>
        <w:t xml:space="preserve"> (</w:t>
      </w:r>
      <w:proofErr w:type="gramStart"/>
      <w:r>
        <w:rPr>
          <w:rFonts w:ascii="Cambria" w:hAnsi="Cambria"/>
        </w:rPr>
        <w:t>include</w:t>
      </w:r>
      <w:proofErr w:type="gramEnd"/>
      <w:r>
        <w:rPr>
          <w:rFonts w:ascii="Cambria" w:hAnsi="Cambria"/>
        </w:rPr>
        <w:t xml:space="preserve"> all</w:t>
      </w:r>
      <w:r w:rsidRPr="00081C55">
        <w:rPr>
          <w:rFonts w:ascii="Cambria" w:hAnsi="Cambria"/>
        </w:rPr>
        <w:t xml:space="preserve"> payroll cost</w:t>
      </w:r>
      <w:r>
        <w:rPr>
          <w:rFonts w:ascii="Cambria" w:hAnsi="Cambria"/>
        </w:rPr>
        <w:t>s:</w:t>
      </w:r>
      <w:r w:rsidRPr="00081C55">
        <w:rPr>
          <w:rFonts w:ascii="Cambria" w:hAnsi="Cambria"/>
        </w:rPr>
        <w:t xml:space="preserve"> wages</w:t>
      </w:r>
      <w:r>
        <w:rPr>
          <w:rFonts w:ascii="Cambria" w:hAnsi="Cambria"/>
        </w:rPr>
        <w:t>,</w:t>
      </w:r>
      <w:r w:rsidRPr="00081C55">
        <w:rPr>
          <w:rFonts w:ascii="Cambria" w:hAnsi="Cambria"/>
        </w:rPr>
        <w:t xml:space="preserve"> salar</w:t>
      </w:r>
      <w:r>
        <w:rPr>
          <w:rFonts w:ascii="Cambria" w:hAnsi="Cambria"/>
        </w:rPr>
        <w:t>ies</w:t>
      </w:r>
      <w:r w:rsidRPr="00081C55">
        <w:rPr>
          <w:rFonts w:ascii="Cambria" w:hAnsi="Cambria"/>
        </w:rPr>
        <w:t>, all benefits and payroll taxes)</w:t>
      </w:r>
      <w:r>
        <w:rPr>
          <w:rFonts w:ascii="Cambria" w:hAnsi="Cambria"/>
        </w:rPr>
        <w:t xml:space="preserve"> </w:t>
      </w:r>
    </w:p>
    <w:p w14:paraId="0B68BBDD" w14:textId="1352B3B2" w:rsidR="00081C55" w:rsidRDefault="00081C55" w:rsidP="00081C55">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21290452" w14:textId="3285BBDC" w:rsidR="00081C55" w:rsidRDefault="00081C55" w:rsidP="00C66494">
      <w:pPr>
        <w:spacing w:after="0" w:line="240" w:lineRule="auto"/>
        <w:rPr>
          <w:rFonts w:ascii="Cambria" w:hAnsi="Cambria"/>
          <w:sz w:val="24"/>
          <w:szCs w:val="24"/>
        </w:rPr>
      </w:pPr>
    </w:p>
    <w:p w14:paraId="4F84AB55" w14:textId="3304BD72" w:rsidR="003A2925" w:rsidRPr="003A2925" w:rsidRDefault="003A2925" w:rsidP="00C66494">
      <w:pPr>
        <w:spacing w:after="0" w:line="240" w:lineRule="auto"/>
        <w:rPr>
          <w:rFonts w:ascii="Cambria" w:hAnsi="Cambria"/>
          <w:i/>
          <w:iCs/>
          <w:color w:val="7F7F7F" w:themeColor="text1" w:themeTint="80"/>
          <w:sz w:val="24"/>
          <w:szCs w:val="24"/>
        </w:rPr>
      </w:pPr>
      <w:r>
        <w:rPr>
          <w:rStyle w:val="Strong"/>
        </w:rPr>
        <w:t xml:space="preserve">Basic Benefits </w:t>
      </w:r>
    </w:p>
    <w:p w14:paraId="4F072F14" w14:textId="77777777" w:rsidR="003A2925" w:rsidRDefault="003A2925" w:rsidP="003A2925">
      <w:pPr>
        <w:spacing w:after="0" w:line="240" w:lineRule="auto"/>
        <w:rPr>
          <w:rFonts w:ascii="Cambria" w:hAnsi="Cambria"/>
          <w:i/>
          <w:iCs/>
          <w:color w:val="7F7F7F" w:themeColor="text1" w:themeTint="80"/>
        </w:rPr>
      </w:pPr>
      <w:r w:rsidRPr="003A2925">
        <w:rPr>
          <w:rStyle w:val="Strong"/>
          <w:rFonts w:ascii="Cambria" w:hAnsi="Cambria"/>
          <w:b w:val="0"/>
          <w:bCs w:val="0"/>
        </w:rPr>
        <w:t>Does the company currently offer paid time off to full time employees?</w:t>
      </w:r>
      <w:r w:rsidRPr="003A2925">
        <w:rPr>
          <w:rFonts w:ascii="Cambria" w:hAnsi="Cambria"/>
          <w:i/>
          <w:iCs/>
          <w:color w:val="7F7F7F" w:themeColor="text1" w:themeTint="80"/>
        </w:rPr>
        <w:t xml:space="preserve"> </w:t>
      </w:r>
    </w:p>
    <w:p w14:paraId="440E7B6F"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3C96A8F2" w14:textId="20F3CD0F" w:rsidR="003A2925" w:rsidRDefault="003A2925" w:rsidP="003A2925">
      <w:pPr>
        <w:spacing w:after="0" w:line="240" w:lineRule="auto"/>
        <w:rPr>
          <w:rFonts w:ascii="Cambria" w:hAnsi="Cambria"/>
          <w:i/>
          <w:iCs/>
          <w:color w:val="7F7F7F" w:themeColor="text1" w:themeTint="80"/>
        </w:rPr>
      </w:pPr>
    </w:p>
    <w:p w14:paraId="3D05C01A" w14:textId="77777777" w:rsidR="003A2925" w:rsidRDefault="003A2925" w:rsidP="003A2925">
      <w:pPr>
        <w:pStyle w:val="NoSpacing"/>
        <w:rPr>
          <w:rFonts w:ascii="Cambria" w:hAnsi="Cambria"/>
          <w:i/>
          <w:iCs/>
          <w:color w:val="7F7F7F" w:themeColor="text1" w:themeTint="80"/>
          <w:sz w:val="24"/>
          <w:szCs w:val="24"/>
        </w:rPr>
      </w:pPr>
      <w:r w:rsidRPr="003A2925">
        <w:rPr>
          <w:rStyle w:val="Strong"/>
          <w:rFonts w:ascii="Cambria" w:hAnsi="Cambria"/>
          <w:b w:val="0"/>
          <w:bCs w:val="0"/>
        </w:rPr>
        <w:t>Does the company offer subsidies for health care benefits?</w:t>
      </w:r>
      <w:r w:rsidRPr="003A2925">
        <w:rPr>
          <w:rFonts w:ascii="Cambria" w:hAnsi="Cambria"/>
          <w:i/>
          <w:iCs/>
          <w:color w:val="7F7F7F" w:themeColor="text1" w:themeTint="80"/>
          <w:sz w:val="24"/>
          <w:szCs w:val="24"/>
        </w:rPr>
        <w:t xml:space="preserve"> </w:t>
      </w:r>
    </w:p>
    <w:p w14:paraId="6E3D9113" w14:textId="55400738" w:rsidR="003A2925" w:rsidRDefault="003A2925" w:rsidP="003A2925">
      <w:pPr>
        <w:pStyle w:val="NoSpacing"/>
        <w:rPr>
          <w:rFonts w:ascii="Cambria" w:hAnsi="Cambria"/>
          <w:i/>
          <w:iCs/>
          <w:color w:val="7F7F7F" w:themeColor="text1" w:themeTint="80"/>
        </w:rPr>
      </w:pPr>
      <w:r>
        <w:rPr>
          <w:rFonts w:ascii="Cambria" w:hAnsi="Cambria"/>
          <w:i/>
          <w:iCs/>
          <w:color w:val="7F7F7F" w:themeColor="text1" w:themeTint="80"/>
        </w:rPr>
        <w:t>Your answe</w:t>
      </w:r>
      <w:r w:rsidR="00C359BC">
        <w:rPr>
          <w:rFonts w:ascii="Cambria" w:hAnsi="Cambria"/>
          <w:i/>
          <w:iCs/>
          <w:color w:val="7F7F7F" w:themeColor="text1" w:themeTint="80"/>
        </w:rPr>
        <w:t xml:space="preserve">r </w:t>
      </w:r>
      <w:r>
        <w:rPr>
          <w:rFonts w:ascii="Cambria" w:hAnsi="Cambria"/>
          <w:i/>
          <w:iCs/>
          <w:color w:val="7F7F7F" w:themeColor="text1" w:themeTint="80"/>
        </w:rPr>
        <w:t>(yes/no</w:t>
      </w:r>
      <w:r w:rsidR="00C359BC">
        <w:rPr>
          <w:rFonts w:ascii="Cambria" w:hAnsi="Cambria"/>
          <w:i/>
          <w:iCs/>
          <w:color w:val="7F7F7F" w:themeColor="text1" w:themeTint="80"/>
        </w:rPr>
        <w:t>)…</w:t>
      </w:r>
      <w:r>
        <w:rPr>
          <w:rFonts w:ascii="Cambria" w:hAnsi="Cambria"/>
          <w:i/>
          <w:iCs/>
          <w:color w:val="7F7F7F" w:themeColor="text1" w:themeTint="80"/>
        </w:rPr>
        <w:t xml:space="preserve"> provide further comments if necessary to explain…</w:t>
      </w:r>
    </w:p>
    <w:p w14:paraId="1DB729DC" w14:textId="4AF3758C" w:rsidR="003A2925" w:rsidRPr="003A2925" w:rsidRDefault="003A2925" w:rsidP="00C66494">
      <w:pPr>
        <w:spacing w:after="0" w:line="240" w:lineRule="auto"/>
        <w:rPr>
          <w:rFonts w:ascii="Cambria" w:hAnsi="Cambria"/>
          <w:sz w:val="24"/>
          <w:szCs w:val="24"/>
        </w:rPr>
      </w:pPr>
    </w:p>
    <w:p w14:paraId="55B6219B" w14:textId="77777777" w:rsidR="003A2925" w:rsidRPr="00C359BC" w:rsidRDefault="003A2925" w:rsidP="003A2925">
      <w:pPr>
        <w:pStyle w:val="NoSpacing"/>
        <w:rPr>
          <w:rStyle w:val="Strong"/>
          <w:rFonts w:ascii="Cambria" w:hAnsi="Cambria"/>
          <w:b w:val="0"/>
          <w:bCs w:val="0"/>
        </w:rPr>
      </w:pPr>
      <w:r w:rsidRPr="00C359BC">
        <w:rPr>
          <w:rFonts w:ascii="Cambria" w:hAnsi="Cambria"/>
        </w:rPr>
        <w:t>Does the company contribute to a retirement plan for the employee or provide a saving program?</w:t>
      </w:r>
      <w:r w:rsidRPr="00C359BC">
        <w:rPr>
          <w:rStyle w:val="Strong"/>
          <w:rFonts w:ascii="Cambria" w:hAnsi="Cambria"/>
          <w:b w:val="0"/>
          <w:bCs w:val="0"/>
        </w:rPr>
        <w:t xml:space="preserve"> </w:t>
      </w:r>
    </w:p>
    <w:p w14:paraId="7AA239FF"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52506230" w14:textId="3A971961" w:rsidR="00081C55" w:rsidRPr="00081C55" w:rsidRDefault="00081C55" w:rsidP="00C66494">
      <w:pPr>
        <w:spacing w:after="0" w:line="240" w:lineRule="auto"/>
        <w:rPr>
          <w:rFonts w:ascii="Cambria" w:hAnsi="Cambria"/>
          <w:i/>
          <w:iCs/>
          <w:color w:val="7F7F7F" w:themeColor="text1" w:themeTint="80"/>
          <w:sz w:val="20"/>
          <w:szCs w:val="20"/>
        </w:rPr>
      </w:pPr>
    </w:p>
    <w:p w14:paraId="15D83F7D" w14:textId="6F8D73E0" w:rsidR="00C359BC" w:rsidRDefault="00C359BC" w:rsidP="00C359BC">
      <w:pPr>
        <w:rPr>
          <w:rStyle w:val="Strong"/>
        </w:rPr>
      </w:pPr>
      <w:r>
        <w:rPr>
          <w:rStyle w:val="Strong"/>
        </w:rPr>
        <w:t>Fair and Engaging Workplace</w:t>
      </w:r>
    </w:p>
    <w:p w14:paraId="6817A36F" w14:textId="6A7A865E" w:rsidR="00C359BC" w:rsidRDefault="00C359BC" w:rsidP="00C359BC">
      <w:pPr>
        <w:pStyle w:val="NoSpacing"/>
        <w:rPr>
          <w:rStyle w:val="Strong"/>
          <w:rFonts w:ascii="Cambria" w:hAnsi="Cambria"/>
          <w:b w:val="0"/>
          <w:bCs w:val="0"/>
        </w:rPr>
      </w:pPr>
      <w:r w:rsidRPr="00C359BC">
        <w:rPr>
          <w:rStyle w:val="Strong"/>
          <w:rFonts w:ascii="Cambria" w:hAnsi="Cambria"/>
          <w:b w:val="0"/>
          <w:bCs w:val="0"/>
        </w:rPr>
        <w:t>Does the company provide at least a week’s notice for any scheduling change for workers?</w:t>
      </w:r>
    </w:p>
    <w:p w14:paraId="7E4BB0EC"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7981A960" w14:textId="77777777" w:rsidR="00C359BC" w:rsidRPr="00C359BC" w:rsidRDefault="00C359BC" w:rsidP="00C359BC">
      <w:pPr>
        <w:pStyle w:val="NoSpacing"/>
        <w:rPr>
          <w:rStyle w:val="Strong"/>
          <w:rFonts w:ascii="Cambria" w:hAnsi="Cambria"/>
          <w:b w:val="0"/>
          <w:bCs w:val="0"/>
        </w:rPr>
      </w:pPr>
    </w:p>
    <w:p w14:paraId="2F2A3360" w14:textId="77777777" w:rsidR="00C359BC" w:rsidRDefault="00C359BC" w:rsidP="00C359BC">
      <w:pPr>
        <w:pStyle w:val="NoSpacing"/>
        <w:rPr>
          <w:rFonts w:ascii="Cambria" w:hAnsi="Cambria"/>
          <w:i/>
          <w:iCs/>
          <w:color w:val="7F7F7F" w:themeColor="text1" w:themeTint="80"/>
        </w:rPr>
      </w:pPr>
      <w:r w:rsidRPr="00C359BC">
        <w:rPr>
          <w:rStyle w:val="Strong"/>
          <w:rFonts w:ascii="Cambria" w:hAnsi="Cambria"/>
          <w:b w:val="0"/>
          <w:bCs w:val="0"/>
        </w:rPr>
        <w:t>Does the company do annual performance and wage reviews directly</w:t>
      </w:r>
      <w:r w:rsidRPr="00C359BC">
        <w:rPr>
          <w:rStyle w:val="Strong"/>
          <w:rFonts w:ascii="Cambria" w:hAnsi="Cambria"/>
        </w:rPr>
        <w:t xml:space="preserve"> </w:t>
      </w:r>
      <w:r w:rsidRPr="00C359BC">
        <w:rPr>
          <w:rStyle w:val="Strong"/>
          <w:rFonts w:ascii="Cambria" w:hAnsi="Cambria"/>
          <w:b w:val="0"/>
          <w:bCs w:val="0"/>
        </w:rPr>
        <w:t>with all employees?</w:t>
      </w:r>
      <w:r w:rsidRPr="00C359BC">
        <w:rPr>
          <w:rFonts w:ascii="Cambria" w:hAnsi="Cambria"/>
          <w:i/>
          <w:iCs/>
          <w:color w:val="7F7F7F" w:themeColor="text1" w:themeTint="80"/>
        </w:rPr>
        <w:t xml:space="preserve"> </w:t>
      </w:r>
    </w:p>
    <w:p w14:paraId="38CF410D" w14:textId="1AEDC84F"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333318C5" w14:textId="01FF582F" w:rsidR="00C359BC" w:rsidRPr="00C359BC" w:rsidRDefault="00C359BC" w:rsidP="00C359BC">
      <w:pPr>
        <w:pStyle w:val="NoSpacing"/>
        <w:rPr>
          <w:rStyle w:val="Strong"/>
          <w:rFonts w:ascii="Cambria" w:hAnsi="Cambria"/>
          <w:b w:val="0"/>
          <w:bCs w:val="0"/>
        </w:rPr>
      </w:pPr>
    </w:p>
    <w:p w14:paraId="12EE0D58" w14:textId="0101B7F4" w:rsidR="00C359BC" w:rsidRDefault="00C359BC" w:rsidP="00C359BC">
      <w:pPr>
        <w:pStyle w:val="NoSpacing"/>
        <w:rPr>
          <w:rStyle w:val="Strong"/>
          <w:rFonts w:ascii="Cambria" w:hAnsi="Cambria"/>
          <w:b w:val="0"/>
          <w:bCs w:val="0"/>
        </w:rPr>
      </w:pPr>
      <w:r w:rsidRPr="00C359BC">
        <w:rPr>
          <w:rStyle w:val="Strong"/>
          <w:rFonts w:ascii="Cambria" w:hAnsi="Cambria"/>
          <w:b w:val="0"/>
          <w:bCs w:val="0"/>
        </w:rPr>
        <w:t>Does the company provide training opportunities on site or provide tuition reimbursement for offsite training?</w:t>
      </w:r>
    </w:p>
    <w:p w14:paraId="650F61B9"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39FAC975" w14:textId="048B76E0" w:rsidR="00C359BC" w:rsidRDefault="00C359BC" w:rsidP="00C359BC">
      <w:pPr>
        <w:pStyle w:val="NoSpacing"/>
        <w:rPr>
          <w:rStyle w:val="Strong"/>
          <w:rFonts w:ascii="Cambria" w:hAnsi="Cambria"/>
          <w:sz w:val="24"/>
          <w:szCs w:val="24"/>
        </w:rPr>
      </w:pPr>
    </w:p>
    <w:p w14:paraId="755C1C08" w14:textId="18C7716D" w:rsidR="009549F4" w:rsidRDefault="009549F4" w:rsidP="00C359BC">
      <w:pPr>
        <w:pStyle w:val="NoSpacing"/>
        <w:rPr>
          <w:rStyle w:val="Strong"/>
          <w:rFonts w:ascii="Cambria" w:hAnsi="Cambria"/>
          <w:b w:val="0"/>
          <w:bCs w:val="0"/>
        </w:rPr>
      </w:pPr>
      <w:r>
        <w:rPr>
          <w:rStyle w:val="Strong"/>
          <w:rFonts w:ascii="Cambria" w:hAnsi="Cambria"/>
          <w:b w:val="0"/>
          <w:bCs w:val="0"/>
        </w:rPr>
        <w:t>Do you offer a</w:t>
      </w:r>
      <w:r w:rsidRPr="009549F4">
        <w:rPr>
          <w:rStyle w:val="Strong"/>
          <w:rFonts w:ascii="Cambria" w:hAnsi="Cambria"/>
          <w:b w:val="0"/>
          <w:bCs w:val="0"/>
        </w:rPr>
        <w:t>ny other benefit or workplace programs that contribute to employee satisfaction and retention</w:t>
      </w:r>
      <w:r>
        <w:rPr>
          <w:rStyle w:val="Strong"/>
          <w:rFonts w:ascii="Cambria" w:hAnsi="Cambria"/>
          <w:b w:val="0"/>
          <w:bCs w:val="0"/>
        </w:rPr>
        <w:t>?</w:t>
      </w:r>
    </w:p>
    <w:p w14:paraId="4A7D1475" w14:textId="77777777" w:rsidR="009549F4" w:rsidRDefault="009549F4" w:rsidP="009549F4">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36573445" w14:textId="36C24F24" w:rsidR="009549F4" w:rsidRDefault="009549F4" w:rsidP="00C359BC">
      <w:pPr>
        <w:pStyle w:val="NoSpacing"/>
        <w:rPr>
          <w:rStyle w:val="Strong"/>
          <w:rFonts w:ascii="Cambria" w:hAnsi="Cambria"/>
          <w:b w:val="0"/>
          <w:bCs w:val="0"/>
          <w:sz w:val="24"/>
          <w:szCs w:val="24"/>
        </w:rPr>
      </w:pPr>
    </w:p>
    <w:p w14:paraId="5762F477" w14:textId="39CE0DAB" w:rsidR="006A3076" w:rsidRPr="009549F4" w:rsidRDefault="00BB6B8F" w:rsidP="00C359BC">
      <w:pPr>
        <w:pStyle w:val="NoSpacing"/>
        <w:rPr>
          <w:rStyle w:val="Strong"/>
          <w:rFonts w:ascii="Cambria" w:hAnsi="Cambria"/>
          <w:b w:val="0"/>
          <w:bCs w:val="0"/>
          <w:sz w:val="24"/>
          <w:szCs w:val="24"/>
        </w:rPr>
      </w:pPr>
      <w:r>
        <w:rPr>
          <w:rFonts w:ascii="Cambria" w:hAnsi="Cambria"/>
          <w:color w:val="000000"/>
          <w:sz w:val="24"/>
          <w:szCs w:val="24"/>
        </w:rPr>
        <w:pict w14:anchorId="0A4951A6">
          <v:rect id="_x0000_i1030" style="width:0;height:1.5pt" o:hralign="center" o:hrstd="t" o:hr="t" fillcolor="#a0a0a0" stroked="f"/>
        </w:pict>
      </w:r>
    </w:p>
    <w:p w14:paraId="04DBA306" w14:textId="77777777" w:rsidR="00192E54" w:rsidRDefault="00192E54">
      <w:pPr>
        <w:rPr>
          <w:b/>
          <w:sz w:val="44"/>
          <w:szCs w:val="44"/>
        </w:rPr>
      </w:pPr>
      <w:r>
        <w:br w:type="page"/>
      </w:r>
    </w:p>
    <w:p w14:paraId="31A23699" w14:textId="25794F1C" w:rsidR="006A3076" w:rsidRPr="004E5068" w:rsidRDefault="006A3076" w:rsidP="006A3076">
      <w:pPr>
        <w:pStyle w:val="MTI-Heading2"/>
        <w:rPr>
          <w:sz w:val="40"/>
          <w:szCs w:val="40"/>
        </w:rPr>
      </w:pPr>
      <w:r w:rsidRPr="004E5068">
        <w:rPr>
          <w:sz w:val="40"/>
          <w:szCs w:val="40"/>
        </w:rPr>
        <w:lastRenderedPageBreak/>
        <w:t xml:space="preserve">Section </w:t>
      </w:r>
      <w:r w:rsidR="00D31AB2" w:rsidRPr="004E5068">
        <w:rPr>
          <w:sz w:val="40"/>
          <w:szCs w:val="40"/>
        </w:rPr>
        <w:t>5</w:t>
      </w:r>
    </w:p>
    <w:p w14:paraId="37154D4C" w14:textId="2BE38D6A" w:rsidR="006A3076" w:rsidRDefault="006A3076" w:rsidP="006A3076">
      <w:pPr>
        <w:pStyle w:val="NoSpacing"/>
        <w:rPr>
          <w:b/>
          <w:bCs/>
          <w:sz w:val="30"/>
          <w:szCs w:val="30"/>
        </w:rPr>
      </w:pPr>
      <w:r w:rsidRPr="004E5068">
        <w:rPr>
          <w:b/>
          <w:bCs/>
          <w:sz w:val="28"/>
          <w:szCs w:val="28"/>
        </w:rPr>
        <w:t>Diversity, Equity, Inclusion, and Belonging</w:t>
      </w:r>
      <w:r w:rsidR="00192E54" w:rsidRPr="004E5068">
        <w:rPr>
          <w:b/>
          <w:bCs/>
          <w:sz w:val="28"/>
          <w:szCs w:val="28"/>
        </w:rPr>
        <w:t xml:space="preserve"> (DEIB)</w:t>
      </w:r>
    </w:p>
    <w:p w14:paraId="212A022C" w14:textId="3EB4BD4C" w:rsidR="006A3076" w:rsidRDefault="006A3076" w:rsidP="006A3076">
      <w:pPr>
        <w:rPr>
          <w:rFonts w:ascii="Cambria" w:hAnsi="Cambria"/>
          <w:color w:val="7F7F7F" w:themeColor="text1" w:themeTint="80"/>
        </w:rPr>
      </w:pPr>
      <w:r w:rsidRPr="00A72102">
        <w:rPr>
          <w:rFonts w:ascii="Cambria" w:hAnsi="Cambria"/>
          <w:i/>
          <w:iCs/>
          <w:color w:val="7F7F7F" w:themeColor="text1" w:themeTint="80"/>
        </w:rPr>
        <w:t xml:space="preserve">MTI’s PRIME Fund is committed to helping businesses </w:t>
      </w:r>
      <w:r w:rsidR="00E749D3">
        <w:rPr>
          <w:rFonts w:ascii="Cambria" w:hAnsi="Cambria"/>
          <w:i/>
          <w:iCs/>
          <w:color w:val="7F7F7F" w:themeColor="text1" w:themeTint="80"/>
        </w:rPr>
        <w:t>fost</w:t>
      </w:r>
      <w:r>
        <w:rPr>
          <w:rFonts w:ascii="Cambria" w:hAnsi="Cambria"/>
          <w:i/>
          <w:iCs/>
          <w:color w:val="7F7F7F" w:themeColor="text1" w:themeTint="80"/>
        </w:rPr>
        <w:t>er Diversity, Equity, Inclusion, and Belonging as</w:t>
      </w:r>
      <w:r w:rsidR="00192E54">
        <w:rPr>
          <w:rFonts w:ascii="Cambria" w:hAnsi="Cambria"/>
          <w:i/>
          <w:iCs/>
          <w:color w:val="7F7F7F" w:themeColor="text1" w:themeTint="80"/>
        </w:rPr>
        <w:t xml:space="preserve"> critical tools t</w:t>
      </w:r>
      <w:r w:rsidR="00E749D3">
        <w:rPr>
          <w:rFonts w:ascii="Cambria" w:hAnsi="Cambria"/>
          <w:i/>
          <w:iCs/>
          <w:color w:val="7F7F7F" w:themeColor="text1" w:themeTint="80"/>
        </w:rPr>
        <w:t>o</w:t>
      </w:r>
      <w:r w:rsidR="00192E54">
        <w:rPr>
          <w:rFonts w:ascii="Cambria" w:hAnsi="Cambria"/>
          <w:i/>
          <w:iCs/>
          <w:color w:val="7F7F7F" w:themeColor="text1" w:themeTint="80"/>
        </w:rPr>
        <w:t xml:space="preserve"> build out Maine’s workforce in the wake of the COVID-19 Pandemic</w:t>
      </w:r>
      <w:r w:rsidRPr="00A72102">
        <w:rPr>
          <w:rFonts w:ascii="Cambria" w:hAnsi="Cambria"/>
          <w:i/>
          <w:iCs/>
          <w:color w:val="7F7F7F" w:themeColor="text1" w:themeTint="80"/>
        </w:rPr>
        <w:t xml:space="preserve">.  Learn more about </w:t>
      </w:r>
      <w:r>
        <w:rPr>
          <w:rFonts w:ascii="Cambria" w:hAnsi="Cambria"/>
          <w:i/>
          <w:iCs/>
          <w:color w:val="7F7F7F" w:themeColor="text1" w:themeTint="80"/>
        </w:rPr>
        <w:t>MTI’s</w:t>
      </w:r>
      <w:r w:rsidRPr="00A72102">
        <w:rPr>
          <w:rFonts w:ascii="Cambria" w:hAnsi="Cambria"/>
          <w:i/>
          <w:iCs/>
          <w:color w:val="7F7F7F" w:themeColor="text1" w:themeTint="80"/>
        </w:rPr>
        <w:t xml:space="preserve"> commitment to </w:t>
      </w:r>
      <w:hyperlink r:id="rId14" w:history="1">
        <w:r w:rsidR="00192E54" w:rsidRPr="00B0277B">
          <w:rPr>
            <w:rStyle w:val="Hyperlink"/>
            <w:rFonts w:ascii="Cambria" w:hAnsi="Cambria"/>
            <w:i/>
            <w:iCs/>
          </w:rPr>
          <w:t>fostering Diversity, Equity, Inclusion, and Belonging</w:t>
        </w:r>
        <w:r w:rsidRPr="00B0277B">
          <w:rPr>
            <w:rStyle w:val="Hyperlink"/>
            <w:rFonts w:ascii="Cambria" w:hAnsi="Cambria"/>
            <w:i/>
            <w:iCs/>
          </w:rPr>
          <w:t xml:space="preserve"> here</w:t>
        </w:r>
      </w:hyperlink>
      <w:r w:rsidR="00B0277B">
        <w:rPr>
          <w:rFonts w:ascii="Cambria" w:hAnsi="Cambria"/>
          <w:i/>
          <w:iCs/>
          <w:color w:val="7F7F7F" w:themeColor="text1" w:themeTint="80"/>
        </w:rPr>
        <w:t>.</w:t>
      </w:r>
    </w:p>
    <w:tbl>
      <w:tblPr>
        <w:tblW w:w="10078" w:type="dxa"/>
        <w:tblCellMar>
          <w:left w:w="0" w:type="dxa"/>
          <w:right w:w="0" w:type="dxa"/>
        </w:tblCellMar>
        <w:tblLook w:val="04A0" w:firstRow="1" w:lastRow="0" w:firstColumn="1" w:lastColumn="0" w:noHBand="0" w:noVBand="1"/>
      </w:tblPr>
      <w:tblGrid>
        <w:gridCol w:w="10078"/>
      </w:tblGrid>
      <w:tr w:rsidR="00750441" w:rsidRPr="00514278" w14:paraId="2F9DCA65" w14:textId="77777777" w:rsidTr="00921B1F">
        <w:trPr>
          <w:trHeight w:val="285"/>
        </w:trPr>
        <w:tc>
          <w:tcPr>
            <w:tcW w:w="996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BB165DF" w14:textId="6167E82F" w:rsidR="00750441" w:rsidRPr="00514278" w:rsidRDefault="00750441" w:rsidP="00921B1F">
            <w:pPr>
              <w:spacing w:after="0" w:line="240" w:lineRule="auto"/>
              <w:rPr>
                <w:rFonts w:ascii="Cambria" w:eastAsia="Times New Roman" w:hAnsi="Cambria"/>
                <w:b/>
                <w:bCs/>
              </w:rPr>
            </w:pPr>
            <w:r w:rsidRPr="00514278">
              <w:rPr>
                <w:rFonts w:ascii="Cambria" w:eastAsia="Times New Roman" w:hAnsi="Cambria"/>
                <w:b/>
                <w:bCs/>
              </w:rPr>
              <w:t>Organizational Structure</w:t>
            </w:r>
          </w:p>
        </w:tc>
      </w:tr>
      <w:tr w:rsidR="00750441" w:rsidRPr="00514278" w14:paraId="2F7A9E74" w14:textId="77777777" w:rsidTr="00750441">
        <w:trPr>
          <w:trHeight w:val="498"/>
        </w:trPr>
        <w:tc>
          <w:tcPr>
            <w:tcW w:w="996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36A48E0" w14:textId="32282792" w:rsidR="00750441" w:rsidRPr="00514278" w:rsidRDefault="00750441" w:rsidP="00921B1F">
            <w:pPr>
              <w:spacing w:after="0" w:line="240" w:lineRule="auto"/>
              <w:rPr>
                <w:rFonts w:ascii="Cambria" w:eastAsia="Times New Roman" w:hAnsi="Cambria"/>
              </w:rPr>
            </w:pPr>
            <w:r w:rsidRPr="00514278">
              <w:rPr>
                <w:rFonts w:ascii="Cambria" w:eastAsia="Times New Roman" w:hAnsi="Cambria"/>
              </w:rPr>
              <w:t>Indicate whether your organizational owner and employee demographics are currently diverse</w:t>
            </w:r>
            <w:r w:rsidR="001D4B9F">
              <w:rPr>
                <w:rFonts w:ascii="Cambria" w:eastAsia="Times New Roman" w:hAnsi="Cambria"/>
              </w:rPr>
              <w:t xml:space="preserve"> as defined by </w:t>
            </w:r>
            <w:r w:rsidR="00514278">
              <w:rPr>
                <w:rFonts w:ascii="Cambria" w:eastAsia="Times New Roman" w:hAnsi="Cambria"/>
              </w:rPr>
              <w:t xml:space="preserve">race, </w:t>
            </w:r>
            <w:r w:rsidR="001D4B9F">
              <w:rPr>
                <w:rFonts w:ascii="Cambria" w:eastAsia="Times New Roman" w:hAnsi="Cambria"/>
              </w:rPr>
              <w:t xml:space="preserve">ethnicity, </w:t>
            </w:r>
            <w:r w:rsidR="00514278">
              <w:rPr>
                <w:rFonts w:ascii="Cambria" w:eastAsia="Times New Roman" w:hAnsi="Cambria"/>
              </w:rPr>
              <w:t xml:space="preserve">sex, sexual orientation (gender identity and expression), </w:t>
            </w:r>
            <w:r w:rsidR="001D4B9F">
              <w:rPr>
                <w:rFonts w:ascii="Cambria" w:eastAsia="Times New Roman" w:hAnsi="Cambria"/>
              </w:rPr>
              <w:t xml:space="preserve">or </w:t>
            </w:r>
            <w:r w:rsidR="00514278">
              <w:rPr>
                <w:rFonts w:ascii="Cambria" w:eastAsia="Times New Roman" w:hAnsi="Cambria"/>
              </w:rPr>
              <w:t>physical or mental disabilit</w:t>
            </w:r>
            <w:r w:rsidR="001D4B9F">
              <w:rPr>
                <w:rFonts w:ascii="Cambria" w:eastAsia="Times New Roman" w:hAnsi="Cambria"/>
              </w:rPr>
              <w:t>y.</w:t>
            </w:r>
          </w:p>
        </w:tc>
      </w:tr>
    </w:tbl>
    <w:p w14:paraId="533AA3F9" w14:textId="77777777" w:rsidR="00750441" w:rsidRPr="0071482B" w:rsidRDefault="00750441" w:rsidP="006A3076">
      <w:pPr>
        <w:rPr>
          <w:rFonts w:ascii="Cambria" w:hAnsi="Cambria"/>
          <w:color w:val="7F7F7F" w:themeColor="text1" w:themeTint="80"/>
          <w:sz w:val="8"/>
          <w:szCs w:val="8"/>
        </w:rPr>
      </w:pPr>
    </w:p>
    <w:tbl>
      <w:tblPr>
        <w:tblW w:w="10078" w:type="dxa"/>
        <w:tblCellMar>
          <w:left w:w="0" w:type="dxa"/>
          <w:right w:w="0" w:type="dxa"/>
        </w:tblCellMar>
        <w:tblLook w:val="04A0" w:firstRow="1" w:lastRow="0" w:firstColumn="1" w:lastColumn="0" w:noHBand="0" w:noVBand="1"/>
      </w:tblPr>
      <w:tblGrid>
        <w:gridCol w:w="4635"/>
        <w:gridCol w:w="1248"/>
        <w:gridCol w:w="4085"/>
        <w:gridCol w:w="110"/>
      </w:tblGrid>
      <w:tr w:rsidR="00750441" w:rsidRPr="00514278" w14:paraId="492E3CEC" w14:textId="77777777" w:rsidTr="00921B1F">
        <w:trPr>
          <w:trHeight w:val="525"/>
        </w:trPr>
        <w:tc>
          <w:tcPr>
            <w:tcW w:w="4635" w:type="dxa"/>
            <w:tcBorders>
              <w:top w:val="single" w:sz="6" w:space="0" w:color="CCCCCC"/>
              <w:left w:val="single" w:sz="6" w:space="0" w:color="CCCCCC"/>
              <w:bottom w:val="single" w:sz="4" w:space="0" w:color="auto"/>
              <w:right w:val="single" w:sz="12" w:space="0" w:color="000000"/>
            </w:tcBorders>
            <w:shd w:val="clear" w:color="auto" w:fill="FFFFFF"/>
            <w:tcMar>
              <w:top w:w="0" w:type="dxa"/>
              <w:left w:w="45" w:type="dxa"/>
              <w:bottom w:w="0" w:type="dxa"/>
              <w:right w:w="45" w:type="dxa"/>
            </w:tcMar>
            <w:vAlign w:val="center"/>
            <w:hideMark/>
          </w:tcPr>
          <w:p w14:paraId="0714D58A" w14:textId="77777777" w:rsidR="00750441" w:rsidRPr="00514278" w:rsidRDefault="00750441" w:rsidP="00921B1F">
            <w:pPr>
              <w:spacing w:after="0" w:line="240" w:lineRule="auto"/>
              <w:rPr>
                <w:rFonts w:ascii="Cambria" w:eastAsia="Times New Roman" w:hAnsi="Cambria"/>
                <w:b/>
                <w:bCs/>
                <w:i/>
                <w:iCs/>
              </w:rPr>
            </w:pPr>
            <w:r w:rsidRPr="00514278">
              <w:rPr>
                <w:rFonts w:ascii="Cambria" w:eastAsia="Times New Roman" w:hAnsi="Cambria"/>
                <w:b/>
                <w:bCs/>
                <w:i/>
                <w:iCs/>
              </w:rPr>
              <w:t xml:space="preserve">In my organization . . . </w:t>
            </w:r>
          </w:p>
        </w:tc>
        <w:tc>
          <w:tcPr>
            <w:tcW w:w="1248"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4550CA1A" w14:textId="6FD7A3FD" w:rsidR="00750441" w:rsidRPr="00514278" w:rsidRDefault="00750441" w:rsidP="00921B1F">
            <w:pPr>
              <w:spacing w:after="0" w:line="240" w:lineRule="auto"/>
              <w:jc w:val="center"/>
              <w:rPr>
                <w:rFonts w:ascii="Cambria" w:eastAsia="Times New Roman" w:hAnsi="Cambria"/>
                <w:b/>
                <w:bCs/>
              </w:rPr>
            </w:pPr>
            <w:r w:rsidRPr="00514278">
              <w:rPr>
                <w:rFonts w:ascii="Cambria" w:eastAsia="Times New Roman" w:hAnsi="Cambria"/>
                <w:b/>
                <w:bCs/>
              </w:rPr>
              <w:t>Yes/No</w:t>
            </w:r>
          </w:p>
        </w:tc>
        <w:tc>
          <w:tcPr>
            <w:tcW w:w="4085"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47661F69" w14:textId="77777777" w:rsidR="00750441" w:rsidRPr="00514278" w:rsidRDefault="00750441" w:rsidP="00921B1F">
            <w:pPr>
              <w:spacing w:after="0" w:line="240" w:lineRule="auto"/>
              <w:jc w:val="center"/>
              <w:rPr>
                <w:rFonts w:ascii="Cambria" w:eastAsia="Times New Roman" w:hAnsi="Cambria"/>
                <w:b/>
                <w:bCs/>
              </w:rPr>
            </w:pPr>
            <w:r w:rsidRPr="00514278">
              <w:rPr>
                <w:rFonts w:ascii="Cambria" w:eastAsia="Times New Roman" w:hAnsi="Cambria"/>
                <w:b/>
                <w:bCs/>
              </w:rPr>
              <w:t>Evidence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3CFE26D" w14:textId="77777777" w:rsidR="00750441" w:rsidRPr="00514278" w:rsidRDefault="00750441" w:rsidP="00921B1F">
            <w:pPr>
              <w:spacing w:after="0" w:line="240" w:lineRule="auto"/>
              <w:jc w:val="center"/>
              <w:rPr>
                <w:rFonts w:ascii="Cambria" w:eastAsia="Times New Roman" w:hAnsi="Cambria"/>
                <w:b/>
                <w:bCs/>
              </w:rPr>
            </w:pPr>
          </w:p>
        </w:tc>
      </w:tr>
      <w:tr w:rsidR="00750441" w:rsidRPr="00514278" w14:paraId="3A8EA352" w14:textId="77777777" w:rsidTr="00921B1F">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DE414F6" w14:textId="77777777" w:rsidR="00750441" w:rsidRPr="00514278" w:rsidRDefault="00750441" w:rsidP="00921B1F">
            <w:pPr>
              <w:spacing w:after="0" w:line="240" w:lineRule="auto"/>
              <w:rPr>
                <w:rFonts w:ascii="Cambria" w:eastAsia="Times New Roman" w:hAnsi="Cambria"/>
              </w:rPr>
            </w:pPr>
            <w:r w:rsidRPr="00514278">
              <w:rPr>
                <w:rFonts w:ascii="Cambria" w:eastAsia="Times New Roman" w:hAnsi="Cambria"/>
              </w:rPr>
              <w:t>At least 51% owned, controlled, or operated by a woman or member of a historically underrepresented group</w:t>
            </w:r>
          </w:p>
        </w:tc>
        <w:tc>
          <w:tcPr>
            <w:tcW w:w="1248" w:type="dxa"/>
            <w:tcBorders>
              <w:top w:val="single" w:sz="6" w:space="0" w:color="CCCCCC"/>
              <w:left w:val="single" w:sz="4" w:space="0" w:color="auto"/>
              <w:bottom w:val="single" w:sz="4" w:space="0" w:color="auto"/>
              <w:right w:val="single" w:sz="6" w:space="0" w:color="000000"/>
            </w:tcBorders>
            <w:shd w:val="clear" w:color="auto" w:fill="FFFFFF"/>
            <w:tcMar>
              <w:top w:w="0" w:type="dxa"/>
              <w:left w:w="45" w:type="dxa"/>
              <w:bottom w:w="0" w:type="dxa"/>
              <w:right w:w="45" w:type="dxa"/>
            </w:tcMar>
            <w:vAlign w:val="center"/>
            <w:hideMark/>
          </w:tcPr>
          <w:p w14:paraId="0204D213" w14:textId="77777777" w:rsidR="00750441" w:rsidRPr="00514278" w:rsidRDefault="00750441" w:rsidP="00921B1F">
            <w:pPr>
              <w:spacing w:after="0" w:line="240" w:lineRule="auto"/>
              <w:rPr>
                <w:rFonts w:ascii="Cambria" w:eastAsia="Times New Roman" w:hAnsi="Cambria"/>
              </w:rPr>
            </w:pPr>
          </w:p>
        </w:tc>
        <w:tc>
          <w:tcPr>
            <w:tcW w:w="4085" w:type="dxa"/>
            <w:tcBorders>
              <w:top w:val="single" w:sz="6" w:space="0" w:color="CCCCCC"/>
              <w:left w:val="single" w:sz="6" w:space="0" w:color="CCCCCC"/>
              <w:bottom w:val="single" w:sz="4" w:space="0" w:color="auto"/>
              <w:right w:val="single" w:sz="12" w:space="0" w:color="000000"/>
            </w:tcBorders>
            <w:shd w:val="clear" w:color="auto" w:fill="FFFFFF"/>
            <w:tcMar>
              <w:top w:w="0" w:type="dxa"/>
              <w:left w:w="45" w:type="dxa"/>
              <w:bottom w:w="0" w:type="dxa"/>
              <w:right w:w="45" w:type="dxa"/>
            </w:tcMar>
            <w:vAlign w:val="center"/>
            <w:hideMark/>
          </w:tcPr>
          <w:p w14:paraId="0DFBD8EE" w14:textId="77777777" w:rsidR="00750441" w:rsidRPr="00514278" w:rsidRDefault="00750441" w:rsidP="00921B1F">
            <w:pPr>
              <w:spacing w:after="0" w:line="240" w:lineRule="auto"/>
              <w:jc w:val="center"/>
              <w:rPr>
                <w:rFonts w:ascii="Cambria" w:eastAsia="Times New Roman" w:hAnsi="Cambria" w:cs="Times New Roman"/>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11BDD485" w14:textId="77777777" w:rsidR="00750441" w:rsidRPr="00514278" w:rsidRDefault="00750441" w:rsidP="00921B1F">
            <w:pPr>
              <w:spacing w:after="0" w:line="240" w:lineRule="auto"/>
              <w:rPr>
                <w:rFonts w:ascii="Cambria" w:eastAsia="Times New Roman" w:hAnsi="Cambria" w:cs="Times New Roman"/>
              </w:rPr>
            </w:pPr>
          </w:p>
        </w:tc>
      </w:tr>
      <w:tr w:rsidR="00750441" w:rsidRPr="00514278" w14:paraId="3AF7E607" w14:textId="77777777" w:rsidTr="00921B1F">
        <w:trPr>
          <w:trHeight w:val="300"/>
        </w:trPr>
        <w:tc>
          <w:tcPr>
            <w:tcW w:w="4635" w:type="dxa"/>
            <w:tcBorders>
              <w:top w:val="single" w:sz="4" w:space="0" w:color="auto"/>
              <w:left w:val="single" w:sz="12" w:space="0" w:color="000000"/>
              <w:bottom w:val="single" w:sz="6" w:space="0" w:color="000000"/>
              <w:right w:val="single" w:sz="4" w:space="0" w:color="auto"/>
            </w:tcBorders>
            <w:shd w:val="clear" w:color="auto" w:fill="FFFFFF"/>
            <w:tcMar>
              <w:top w:w="0" w:type="dxa"/>
              <w:left w:w="45" w:type="dxa"/>
              <w:bottom w:w="0" w:type="dxa"/>
              <w:right w:w="45" w:type="dxa"/>
            </w:tcMar>
            <w:vAlign w:val="center"/>
            <w:hideMark/>
          </w:tcPr>
          <w:p w14:paraId="0D1C52B0" w14:textId="77777777" w:rsidR="00750441" w:rsidRPr="00514278" w:rsidRDefault="00750441" w:rsidP="00921B1F">
            <w:pPr>
              <w:spacing w:after="0" w:line="240" w:lineRule="auto"/>
              <w:rPr>
                <w:rFonts w:ascii="Cambria" w:eastAsia="Times New Roman" w:hAnsi="Cambria"/>
              </w:rPr>
            </w:pPr>
            <w:r w:rsidRPr="00514278">
              <w:rPr>
                <w:rFonts w:ascii="Cambria" w:eastAsia="Times New Roman" w:hAnsi="Cambria"/>
                <w:color w:val="000000"/>
              </w:rPr>
              <w:t>5% or more of the current workforce is comprised of diverse employees.</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29CF1DF" w14:textId="77777777" w:rsidR="00750441" w:rsidRPr="00514278" w:rsidRDefault="00750441" w:rsidP="00921B1F">
            <w:pPr>
              <w:spacing w:after="0" w:line="240" w:lineRule="auto"/>
              <w:rPr>
                <w:rFonts w:ascii="Cambria" w:eastAsia="Times New Roman" w:hAnsi="Cambria"/>
              </w:rPr>
            </w:pPr>
          </w:p>
        </w:tc>
        <w:tc>
          <w:tcPr>
            <w:tcW w:w="408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9F7B9E0" w14:textId="77777777" w:rsidR="00750441" w:rsidRPr="00514278" w:rsidRDefault="00750441" w:rsidP="00921B1F">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4" w:space="0" w:color="auto"/>
              <w:bottom w:val="single" w:sz="6" w:space="0" w:color="CCCCCC"/>
              <w:right w:val="single" w:sz="6" w:space="0" w:color="CCCCCC"/>
            </w:tcBorders>
            <w:shd w:val="clear" w:color="auto" w:fill="FFFFFF"/>
            <w:tcMar>
              <w:top w:w="0" w:type="dxa"/>
              <w:left w:w="45" w:type="dxa"/>
              <w:bottom w:w="0" w:type="dxa"/>
              <w:right w:w="45" w:type="dxa"/>
            </w:tcMar>
            <w:hideMark/>
          </w:tcPr>
          <w:p w14:paraId="1FA29341" w14:textId="77777777" w:rsidR="00750441" w:rsidRPr="00514278" w:rsidRDefault="00750441" w:rsidP="00921B1F">
            <w:pPr>
              <w:spacing w:after="0" w:line="240" w:lineRule="auto"/>
              <w:jc w:val="center"/>
              <w:rPr>
                <w:rFonts w:ascii="Cambria" w:eastAsia="Times New Roman" w:hAnsi="Cambria"/>
                <w:color w:val="0000FF"/>
              </w:rPr>
            </w:pPr>
          </w:p>
        </w:tc>
      </w:tr>
    </w:tbl>
    <w:p w14:paraId="6A9C3E74" w14:textId="77777777" w:rsidR="00750441" w:rsidRPr="0071482B" w:rsidRDefault="00750441" w:rsidP="006A3076">
      <w:pPr>
        <w:rPr>
          <w:rFonts w:ascii="Cambria" w:hAnsi="Cambria"/>
          <w:color w:val="7F7F7F" w:themeColor="text1" w:themeTint="80"/>
          <w:sz w:val="8"/>
          <w:szCs w:val="8"/>
        </w:rPr>
      </w:pPr>
    </w:p>
    <w:tbl>
      <w:tblPr>
        <w:tblW w:w="10078" w:type="dxa"/>
        <w:tblCellMar>
          <w:left w:w="0" w:type="dxa"/>
          <w:right w:w="0" w:type="dxa"/>
        </w:tblCellMar>
        <w:tblLook w:val="04A0" w:firstRow="1" w:lastRow="0" w:firstColumn="1" w:lastColumn="0" w:noHBand="0" w:noVBand="1"/>
      </w:tblPr>
      <w:tblGrid>
        <w:gridCol w:w="4635"/>
        <w:gridCol w:w="1248"/>
        <w:gridCol w:w="4085"/>
        <w:gridCol w:w="110"/>
      </w:tblGrid>
      <w:tr w:rsidR="00192E54" w:rsidRPr="00514278" w14:paraId="20CA4C99" w14:textId="77777777" w:rsidTr="002D32DC">
        <w:trPr>
          <w:gridAfter w:val="1"/>
          <w:wAfter w:w="110" w:type="dxa"/>
          <w:trHeight w:val="285"/>
        </w:trPr>
        <w:tc>
          <w:tcPr>
            <w:tcW w:w="9968"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01313A" w14:textId="77777777" w:rsidR="00192E54" w:rsidRPr="00514278" w:rsidRDefault="00192E54" w:rsidP="00192E54">
            <w:pPr>
              <w:spacing w:after="0" w:line="240" w:lineRule="auto"/>
              <w:rPr>
                <w:rFonts w:ascii="Cambria" w:eastAsia="Times New Roman" w:hAnsi="Cambria"/>
                <w:b/>
                <w:bCs/>
              </w:rPr>
            </w:pPr>
            <w:r w:rsidRPr="00514278">
              <w:rPr>
                <w:rFonts w:ascii="Cambria" w:eastAsia="Times New Roman" w:hAnsi="Cambria"/>
                <w:b/>
                <w:bCs/>
              </w:rPr>
              <w:t>Organizational DEIB Practices</w:t>
            </w:r>
          </w:p>
        </w:tc>
      </w:tr>
      <w:tr w:rsidR="00192E54" w:rsidRPr="00514278" w14:paraId="0FE92254" w14:textId="77777777" w:rsidTr="002D32DC">
        <w:trPr>
          <w:gridAfter w:val="1"/>
          <w:wAfter w:w="110" w:type="dxa"/>
          <w:trHeight w:val="1215"/>
        </w:trPr>
        <w:tc>
          <w:tcPr>
            <w:tcW w:w="9968"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BE94AD9" w14:textId="77777777"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Rate your organization on each of the below statements. If your organization has consistently acted in the manner described in the statement, you should select "strongly agree" as your response. Less convincing evidence would lower the score that you associated with the item. Please use the following scale: 1 = Strongly Disagree; 2 = Disagree; 3 = Neutral; 4 = Agree; 5 = Strongly Agree.</w:t>
            </w:r>
          </w:p>
        </w:tc>
      </w:tr>
      <w:tr w:rsidR="00192E54" w:rsidRPr="00514278" w14:paraId="064AFCD8" w14:textId="77777777" w:rsidTr="00750441">
        <w:trPr>
          <w:trHeight w:val="120"/>
        </w:trPr>
        <w:tc>
          <w:tcPr>
            <w:tcW w:w="9968"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D6AC88" w14:textId="77777777" w:rsidR="00192E54" w:rsidRPr="00514278" w:rsidRDefault="00192E54" w:rsidP="00192E54">
            <w:pPr>
              <w:spacing w:after="0" w:line="240" w:lineRule="auto"/>
              <w:rPr>
                <w:rFonts w:ascii="Cambria" w:eastAsia="Times New Roman" w:hAnsi="Cambria"/>
              </w:rPr>
            </w:pP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FA5CA34" w14:textId="77777777" w:rsidR="00192E54" w:rsidRPr="00514278" w:rsidRDefault="00192E54" w:rsidP="00192E54">
            <w:pPr>
              <w:spacing w:after="0" w:line="240" w:lineRule="auto"/>
              <w:rPr>
                <w:rFonts w:ascii="Cambria" w:eastAsia="Times New Roman" w:hAnsi="Cambria" w:cs="Times New Roman"/>
              </w:rPr>
            </w:pPr>
          </w:p>
        </w:tc>
      </w:tr>
      <w:tr w:rsidR="002D32DC" w:rsidRPr="00514278" w14:paraId="0322047B" w14:textId="77777777" w:rsidTr="002D32DC">
        <w:trPr>
          <w:trHeight w:val="525"/>
        </w:trPr>
        <w:tc>
          <w:tcPr>
            <w:tcW w:w="4635" w:type="dxa"/>
            <w:tcBorders>
              <w:top w:val="single" w:sz="6" w:space="0" w:color="CCCCCC"/>
              <w:left w:val="single" w:sz="6" w:space="0" w:color="CCCCCC"/>
              <w:bottom w:val="single" w:sz="4" w:space="0" w:color="auto"/>
              <w:right w:val="single" w:sz="12" w:space="0" w:color="000000"/>
            </w:tcBorders>
            <w:shd w:val="clear" w:color="auto" w:fill="FFFFFF"/>
            <w:tcMar>
              <w:top w:w="0" w:type="dxa"/>
              <w:left w:w="45" w:type="dxa"/>
              <w:bottom w:w="0" w:type="dxa"/>
              <w:right w:w="45" w:type="dxa"/>
            </w:tcMar>
            <w:vAlign w:val="center"/>
            <w:hideMark/>
          </w:tcPr>
          <w:p w14:paraId="05D296AE" w14:textId="77777777" w:rsidR="00192E54" w:rsidRPr="00514278" w:rsidRDefault="00192E54" w:rsidP="00192E54">
            <w:pPr>
              <w:spacing w:after="0" w:line="240" w:lineRule="auto"/>
              <w:rPr>
                <w:rFonts w:ascii="Cambria" w:eastAsia="Times New Roman" w:hAnsi="Cambria"/>
                <w:b/>
                <w:bCs/>
                <w:i/>
                <w:iCs/>
              </w:rPr>
            </w:pPr>
            <w:r w:rsidRPr="00514278">
              <w:rPr>
                <w:rFonts w:ascii="Cambria" w:eastAsia="Times New Roman" w:hAnsi="Cambria"/>
                <w:b/>
                <w:bCs/>
                <w:i/>
                <w:iCs/>
              </w:rPr>
              <w:t xml:space="preserve">In my organization . . . </w:t>
            </w:r>
          </w:p>
        </w:tc>
        <w:tc>
          <w:tcPr>
            <w:tcW w:w="1248"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7AEB4B21" w14:textId="77777777" w:rsidR="00192E54" w:rsidRPr="00514278" w:rsidRDefault="00192E54" w:rsidP="00192E54">
            <w:pPr>
              <w:spacing w:after="0" w:line="240" w:lineRule="auto"/>
              <w:jc w:val="center"/>
              <w:rPr>
                <w:rFonts w:ascii="Cambria" w:eastAsia="Times New Roman" w:hAnsi="Cambria"/>
                <w:b/>
                <w:bCs/>
              </w:rPr>
            </w:pPr>
            <w:r w:rsidRPr="00514278">
              <w:rPr>
                <w:rFonts w:ascii="Cambria" w:eastAsia="Times New Roman" w:hAnsi="Cambria"/>
                <w:b/>
                <w:bCs/>
              </w:rPr>
              <w:t>Rating</w:t>
            </w:r>
          </w:p>
        </w:tc>
        <w:tc>
          <w:tcPr>
            <w:tcW w:w="4085"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2FAE1A7D" w14:textId="77777777" w:rsidR="00192E54" w:rsidRPr="00514278" w:rsidRDefault="00192E54" w:rsidP="00192E54">
            <w:pPr>
              <w:spacing w:after="0" w:line="240" w:lineRule="auto"/>
              <w:jc w:val="center"/>
              <w:rPr>
                <w:rFonts w:ascii="Cambria" w:eastAsia="Times New Roman" w:hAnsi="Cambria"/>
                <w:b/>
                <w:bCs/>
              </w:rPr>
            </w:pPr>
            <w:r w:rsidRPr="00514278">
              <w:rPr>
                <w:rFonts w:ascii="Cambria" w:eastAsia="Times New Roman" w:hAnsi="Cambria"/>
                <w:b/>
                <w:bCs/>
              </w:rPr>
              <w:t>Evidence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53AFDA9" w14:textId="77777777" w:rsidR="00192E54" w:rsidRPr="00514278" w:rsidRDefault="00192E54" w:rsidP="00192E54">
            <w:pPr>
              <w:spacing w:after="0" w:line="240" w:lineRule="auto"/>
              <w:jc w:val="center"/>
              <w:rPr>
                <w:rFonts w:ascii="Cambria" w:eastAsia="Times New Roman" w:hAnsi="Cambria"/>
                <w:b/>
                <w:bCs/>
              </w:rPr>
            </w:pPr>
          </w:p>
        </w:tc>
      </w:tr>
      <w:tr w:rsidR="002D32DC" w:rsidRPr="00514278" w14:paraId="61601748" w14:textId="77777777" w:rsidTr="002D32DC">
        <w:trPr>
          <w:trHeight w:val="64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AAC9C3" w14:textId="4D8A9841"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We actively seek diverse candidates for each open position.</w:t>
            </w:r>
          </w:p>
        </w:tc>
        <w:tc>
          <w:tcPr>
            <w:tcW w:w="1248" w:type="dxa"/>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0B27B7" w14:textId="77777777" w:rsidR="00192E54" w:rsidRPr="00514278" w:rsidRDefault="00192E54" w:rsidP="00192E54">
            <w:pPr>
              <w:spacing w:after="0" w:line="240" w:lineRule="auto"/>
              <w:rPr>
                <w:rFonts w:ascii="Cambria" w:eastAsia="Times New Roman" w:hAnsi="Cambria"/>
              </w:rPr>
            </w:pPr>
          </w:p>
        </w:tc>
        <w:tc>
          <w:tcPr>
            <w:tcW w:w="4085" w:type="dxa"/>
            <w:tcBorders>
              <w:top w:val="single" w:sz="4" w:space="0" w:color="auto"/>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2AFF6449"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22B6FEF7"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514278" w14:paraId="7B353E82" w14:textId="77777777" w:rsidTr="002D32DC">
        <w:trPr>
          <w:trHeight w:val="960"/>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69FEEC" w14:textId="77777777"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Our leaders / founders have developed or are working to develop personal and professional networks from which to draw diverse future talent.</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656E71" w14:textId="77777777" w:rsidR="00192E54" w:rsidRPr="00514278" w:rsidRDefault="00192E54" w:rsidP="00192E54">
            <w:pPr>
              <w:spacing w:after="0" w:line="240" w:lineRule="auto"/>
              <w:rPr>
                <w:rFonts w:ascii="Cambria" w:eastAsia="Times New Roman" w:hAnsi="Cambria"/>
              </w:rPr>
            </w:pP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54A9C32"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7A571E60"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514278" w14:paraId="7F2E71A6" w14:textId="77777777" w:rsidTr="002D32DC">
        <w:trPr>
          <w:trHeight w:val="61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AC0853" w14:textId="77777777"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Our team members are encouraged to express ideas freely.</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C81ED0" w14:textId="77777777" w:rsidR="00192E54" w:rsidRPr="00514278" w:rsidRDefault="00192E54" w:rsidP="00192E54">
            <w:pPr>
              <w:spacing w:after="0" w:line="240" w:lineRule="auto"/>
              <w:rPr>
                <w:rFonts w:ascii="Cambria" w:eastAsia="Times New Roman" w:hAnsi="Cambria"/>
              </w:rPr>
            </w:pP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1652D00E"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02046F4C"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514278" w14:paraId="670CE72B" w14:textId="77777777" w:rsidTr="002D32DC">
        <w:trPr>
          <w:trHeight w:val="930"/>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CAF29B" w14:textId="77777777"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 xml:space="preserve">Our team members are encouraged to listen to </w:t>
            </w:r>
            <w:proofErr w:type="spellStart"/>
            <w:r w:rsidRPr="00514278">
              <w:rPr>
                <w:rFonts w:ascii="Cambria" w:eastAsia="Times New Roman" w:hAnsi="Cambria"/>
              </w:rPr>
              <w:t>each others'</w:t>
            </w:r>
            <w:proofErr w:type="spellEnd"/>
            <w:r w:rsidRPr="00514278">
              <w:rPr>
                <w:rFonts w:ascii="Cambria" w:eastAsia="Times New Roman" w:hAnsi="Cambria"/>
              </w:rPr>
              <w:t xml:space="preserve"> ideas with openness and curiosity.</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C9F41C" w14:textId="77777777" w:rsidR="00192E54" w:rsidRPr="00514278" w:rsidRDefault="00192E54" w:rsidP="00192E54">
            <w:pPr>
              <w:spacing w:after="0" w:line="240" w:lineRule="auto"/>
              <w:rPr>
                <w:rFonts w:ascii="Cambria" w:eastAsia="Times New Roman" w:hAnsi="Cambria"/>
              </w:rPr>
            </w:pP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5DA69ACE"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hideMark/>
          </w:tcPr>
          <w:p w14:paraId="5B8DB95C"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514278" w14:paraId="7B196169" w14:textId="77777777" w:rsidTr="002D32DC">
        <w:trPr>
          <w:trHeight w:val="106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0D5A46" w14:textId="77777777"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 xml:space="preserve">The leadership team regularly examines how team members share information, resolve conflict, and make final decisions to identify and address barriers to inclusion. </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4D20B9" w14:textId="77777777" w:rsidR="00192E54" w:rsidRPr="00514278" w:rsidRDefault="00192E54" w:rsidP="00192E54">
            <w:pPr>
              <w:spacing w:after="0" w:line="240" w:lineRule="auto"/>
              <w:rPr>
                <w:rFonts w:ascii="Cambria" w:eastAsia="Times New Roman" w:hAnsi="Cambria"/>
              </w:rPr>
            </w:pP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55ED2542"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5BB3CD5"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514278" w14:paraId="17E78749" w14:textId="77777777" w:rsidTr="002D32DC">
        <w:trPr>
          <w:trHeight w:val="720"/>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BAF587" w14:textId="77777777"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We regularly solicit employee feedback on their experience with the company (e.g., surveys, group discussions, etc.).</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6A0399" w14:textId="77777777" w:rsidR="00192E54" w:rsidRPr="00514278" w:rsidRDefault="00192E54" w:rsidP="00192E54">
            <w:pPr>
              <w:spacing w:after="0" w:line="240" w:lineRule="auto"/>
              <w:rPr>
                <w:rFonts w:ascii="Cambria" w:eastAsia="Times New Roman" w:hAnsi="Cambria"/>
              </w:rPr>
            </w:pP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5018F054"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7C8A825"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514278" w14:paraId="2469B133" w14:textId="77777777" w:rsidTr="002D32DC">
        <w:trPr>
          <w:trHeight w:val="49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3DA7F4" w14:textId="77777777"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lastRenderedPageBreak/>
              <w:t>We have nondiscrimination policies and practices.</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610A77" w14:textId="77777777" w:rsidR="00192E54" w:rsidRPr="00514278" w:rsidRDefault="00192E54" w:rsidP="00192E54">
            <w:pPr>
              <w:spacing w:after="0" w:line="240" w:lineRule="auto"/>
              <w:rPr>
                <w:rFonts w:ascii="Cambria" w:eastAsia="Times New Roman" w:hAnsi="Cambria"/>
              </w:rPr>
            </w:pP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05DB545F"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A406B85"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514278" w14:paraId="54A41A93" w14:textId="77777777" w:rsidTr="002D32DC">
        <w:trPr>
          <w:trHeight w:val="870"/>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BFA9E1" w14:textId="77777777"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We use objective, position-specific criteria when hiring, conducting performance evaluations, and promoting individuals.</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E4C0A2" w14:textId="77777777" w:rsidR="00192E54" w:rsidRPr="00514278" w:rsidRDefault="00192E54" w:rsidP="00192E54">
            <w:pPr>
              <w:spacing w:after="0" w:line="240" w:lineRule="auto"/>
              <w:rPr>
                <w:rFonts w:ascii="Cambria" w:eastAsia="Times New Roman" w:hAnsi="Cambria"/>
              </w:rPr>
            </w:pP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76BEBA8D"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E0799CE"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514278" w14:paraId="3AAAABF9" w14:textId="77777777" w:rsidTr="002D32DC">
        <w:trPr>
          <w:trHeight w:val="525"/>
        </w:trPr>
        <w:tc>
          <w:tcPr>
            <w:tcW w:w="4635" w:type="dxa"/>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9C4FB8" w14:textId="1EADDD5D"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 xml:space="preserve">We have taken or have scheduled </w:t>
            </w:r>
            <w:r w:rsidR="00750441" w:rsidRPr="00514278">
              <w:rPr>
                <w:rFonts w:ascii="Cambria" w:eastAsia="Times New Roman" w:hAnsi="Cambria"/>
              </w:rPr>
              <w:t xml:space="preserve">online or in-person </w:t>
            </w:r>
            <w:r w:rsidRPr="00514278">
              <w:rPr>
                <w:rFonts w:ascii="Cambria" w:eastAsia="Times New Roman" w:hAnsi="Cambria"/>
              </w:rPr>
              <w:t>DEIB training.</w:t>
            </w:r>
          </w:p>
        </w:tc>
        <w:tc>
          <w:tcPr>
            <w:tcW w:w="124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AB2947" w14:textId="77777777" w:rsidR="00192E54" w:rsidRPr="00514278" w:rsidRDefault="00192E54" w:rsidP="00192E54">
            <w:pPr>
              <w:spacing w:after="0" w:line="240" w:lineRule="auto"/>
              <w:rPr>
                <w:rFonts w:ascii="Cambria" w:eastAsia="Times New Roman" w:hAnsi="Cambria"/>
              </w:rPr>
            </w:pPr>
          </w:p>
        </w:tc>
        <w:tc>
          <w:tcPr>
            <w:tcW w:w="408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325B3DB2"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15A9247"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514278" w14:paraId="64AF3F9A" w14:textId="77777777" w:rsidTr="002D32DC">
        <w:trPr>
          <w:trHeight w:val="600"/>
        </w:trPr>
        <w:tc>
          <w:tcPr>
            <w:tcW w:w="4635"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409444CD" w14:textId="77777777" w:rsidR="00192E54" w:rsidRPr="00514278" w:rsidRDefault="00192E54" w:rsidP="00192E54">
            <w:pPr>
              <w:spacing w:after="0" w:line="240" w:lineRule="auto"/>
              <w:rPr>
                <w:rFonts w:ascii="Cambria" w:eastAsia="Times New Roman" w:hAnsi="Cambria"/>
              </w:rPr>
            </w:pPr>
            <w:r w:rsidRPr="00514278">
              <w:rPr>
                <w:rFonts w:ascii="Cambria" w:eastAsia="Times New Roman" w:hAnsi="Cambria"/>
              </w:rPr>
              <w:t>Our leaders/</w:t>
            </w:r>
            <w:proofErr w:type="gramStart"/>
            <w:r w:rsidRPr="00514278">
              <w:rPr>
                <w:rFonts w:ascii="Cambria" w:eastAsia="Times New Roman" w:hAnsi="Cambria"/>
              </w:rPr>
              <w:t>founders</w:t>
            </w:r>
            <w:proofErr w:type="gramEnd"/>
            <w:r w:rsidRPr="00514278">
              <w:rPr>
                <w:rFonts w:ascii="Cambria" w:eastAsia="Times New Roman" w:hAnsi="Cambria"/>
              </w:rPr>
              <w:t xml:space="preserve"> model inclusive behaviors.</w:t>
            </w:r>
          </w:p>
        </w:tc>
        <w:tc>
          <w:tcPr>
            <w:tcW w:w="1248"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1320420B" w14:textId="77777777" w:rsidR="00192E54" w:rsidRPr="00514278" w:rsidRDefault="00192E54" w:rsidP="00192E54">
            <w:pPr>
              <w:spacing w:after="0" w:line="240" w:lineRule="auto"/>
              <w:rPr>
                <w:rFonts w:ascii="Cambria" w:eastAsia="Times New Roman" w:hAnsi="Cambria"/>
              </w:rPr>
            </w:pPr>
          </w:p>
        </w:tc>
        <w:tc>
          <w:tcPr>
            <w:tcW w:w="4085"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5792641B" w14:textId="77777777" w:rsidR="00192E54" w:rsidRPr="00514278" w:rsidRDefault="00192E54" w:rsidP="00192E54">
            <w:pPr>
              <w:spacing w:after="0" w:line="240" w:lineRule="auto"/>
              <w:jc w:val="center"/>
              <w:rPr>
                <w:rFonts w:ascii="Cambria" w:eastAsia="Times New Roman" w:hAnsi="Cambria"/>
                <w:color w:val="0000FF"/>
              </w:rPr>
            </w:pPr>
            <w:r w:rsidRPr="00514278">
              <w:rPr>
                <w:rFonts w:ascii="Cambria" w:eastAsia="Times New Roman" w:hAnsi="Cambria"/>
                <w:color w:val="0000FF"/>
              </w:rPr>
              <w:t>[describe evidence you see]</w:t>
            </w: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6173DEC" w14:textId="77777777" w:rsidR="00192E54" w:rsidRPr="00514278" w:rsidRDefault="00192E54" w:rsidP="00192E54">
            <w:pPr>
              <w:spacing w:after="0" w:line="240" w:lineRule="auto"/>
              <w:jc w:val="center"/>
              <w:rPr>
                <w:rFonts w:ascii="Cambria" w:eastAsia="Times New Roman" w:hAnsi="Cambria"/>
                <w:color w:val="0000FF"/>
              </w:rPr>
            </w:pPr>
          </w:p>
        </w:tc>
      </w:tr>
      <w:tr w:rsidR="002D32DC" w:rsidRPr="00192E54" w14:paraId="65CB5242" w14:textId="77777777" w:rsidTr="002D32DC">
        <w:trPr>
          <w:trHeight w:val="585"/>
        </w:trPr>
        <w:tc>
          <w:tcPr>
            <w:tcW w:w="46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227F1FB" w14:textId="77777777" w:rsidR="00192E54" w:rsidRPr="00192E54" w:rsidRDefault="00192E54" w:rsidP="00192E54">
            <w:pPr>
              <w:spacing w:after="0" w:line="240" w:lineRule="auto"/>
              <w:rPr>
                <w:rFonts w:ascii="Times New Roman" w:eastAsia="Times New Roman" w:hAnsi="Times New Roman" w:cs="Times New Roman"/>
                <w:sz w:val="20"/>
                <w:szCs w:val="20"/>
              </w:rPr>
            </w:pPr>
          </w:p>
        </w:tc>
        <w:tc>
          <w:tcPr>
            <w:tcW w:w="1248" w:type="dxa"/>
            <w:tcBorders>
              <w:top w:val="single" w:sz="6" w:space="0" w:color="CCCCCC"/>
              <w:left w:val="single" w:sz="6" w:space="0" w:color="CCCCCC"/>
              <w:bottom w:val="single" w:sz="6" w:space="0" w:color="CCCCCC"/>
              <w:right w:val="single" w:sz="6" w:space="0" w:color="CCCCCC"/>
            </w:tcBorders>
            <w:shd w:val="clear" w:color="auto" w:fill="ED7D31"/>
            <w:tcMar>
              <w:top w:w="0" w:type="dxa"/>
              <w:left w:w="45" w:type="dxa"/>
              <w:bottom w:w="0" w:type="dxa"/>
              <w:right w:w="45" w:type="dxa"/>
            </w:tcMar>
            <w:vAlign w:val="center"/>
            <w:hideMark/>
          </w:tcPr>
          <w:p w14:paraId="417AE766" w14:textId="77777777" w:rsidR="00192E54" w:rsidRPr="00192E54" w:rsidRDefault="00192E54" w:rsidP="00192E54">
            <w:pPr>
              <w:spacing w:after="0" w:line="240" w:lineRule="auto"/>
              <w:jc w:val="center"/>
              <w:rPr>
                <w:rFonts w:eastAsia="Times New Roman"/>
                <w:b/>
                <w:bCs/>
                <w:sz w:val="24"/>
                <w:szCs w:val="24"/>
              </w:rPr>
            </w:pPr>
            <w:r w:rsidRPr="00192E54">
              <w:rPr>
                <w:rFonts w:eastAsia="Times New Roman"/>
                <w:b/>
                <w:bCs/>
                <w:sz w:val="24"/>
                <w:szCs w:val="24"/>
              </w:rPr>
              <w:t>#DIV/0!</w:t>
            </w:r>
          </w:p>
        </w:tc>
        <w:tc>
          <w:tcPr>
            <w:tcW w:w="408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30C1D42" w14:textId="77777777" w:rsidR="00192E54" w:rsidRPr="00192E54" w:rsidRDefault="00192E54" w:rsidP="00192E54">
            <w:pPr>
              <w:spacing w:after="0" w:line="240" w:lineRule="auto"/>
              <w:jc w:val="center"/>
              <w:rPr>
                <w:rFonts w:eastAsia="Times New Roman"/>
                <w:b/>
                <w:bCs/>
                <w:sz w:val="24"/>
                <w:szCs w:val="24"/>
              </w:rPr>
            </w:pPr>
          </w:p>
        </w:tc>
        <w:tc>
          <w:tcPr>
            <w:tcW w:w="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2CB215B" w14:textId="77777777" w:rsidR="00192E54" w:rsidRPr="00192E54" w:rsidRDefault="00192E54" w:rsidP="00192E54">
            <w:pPr>
              <w:spacing w:after="0" w:line="240" w:lineRule="auto"/>
              <w:rPr>
                <w:rFonts w:ascii="Times New Roman" w:eastAsia="Times New Roman" w:hAnsi="Times New Roman" w:cs="Times New Roman"/>
                <w:sz w:val="20"/>
                <w:szCs w:val="20"/>
              </w:rPr>
            </w:pPr>
          </w:p>
        </w:tc>
      </w:tr>
    </w:tbl>
    <w:p w14:paraId="3E4CBE36" w14:textId="77777777" w:rsidR="006A3076" w:rsidRPr="00A72102" w:rsidRDefault="006A3076" w:rsidP="006A3076">
      <w:pPr>
        <w:pStyle w:val="NoSpacing"/>
        <w:rPr>
          <w:b/>
          <w:bCs/>
          <w:sz w:val="30"/>
          <w:szCs w:val="30"/>
        </w:rPr>
      </w:pPr>
    </w:p>
    <w:p w14:paraId="111DE379" w14:textId="38A1C8D4" w:rsidR="006A3076" w:rsidRPr="006A3076" w:rsidRDefault="006A3076" w:rsidP="006A3076">
      <w:pPr>
        <w:rPr>
          <w:rFonts w:ascii="Cambria" w:hAnsi="Cambria" w:cstheme="minorHAnsi"/>
          <w:b/>
          <w:sz w:val="24"/>
          <w:szCs w:val="24"/>
        </w:rPr>
      </w:pPr>
    </w:p>
    <w:p w14:paraId="1CC58DED" w14:textId="77777777" w:rsidR="00937AF2" w:rsidRPr="00DA71F0" w:rsidRDefault="00937AF2" w:rsidP="001C3F4A">
      <w:pPr>
        <w:pBdr>
          <w:top w:val="nil"/>
          <w:left w:val="nil"/>
          <w:bottom w:val="nil"/>
          <w:right w:val="nil"/>
          <w:between w:val="nil"/>
        </w:pBdr>
        <w:spacing w:after="0" w:line="276" w:lineRule="auto"/>
        <w:rPr>
          <w:rFonts w:ascii="Cambria" w:hAnsi="Cambria" w:cstheme="minorHAnsi"/>
          <w:color w:val="000000"/>
          <w:sz w:val="24"/>
          <w:szCs w:val="24"/>
        </w:rPr>
      </w:pPr>
    </w:p>
    <w:p w14:paraId="08833133" w14:textId="77777777" w:rsidR="00FB4933" w:rsidRPr="00DA71F0" w:rsidRDefault="00BB6B8F" w:rsidP="00FB4933">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688EBEE0">
          <v:rect id="_x0000_i1031" style="width:0;height:1.5pt" o:hralign="center" o:hrstd="t" o:hr="t" fillcolor="#a0a0a0" stroked="f"/>
        </w:pict>
      </w:r>
    </w:p>
    <w:p w14:paraId="1B709AC9" w14:textId="77777777" w:rsidR="00E97FA4" w:rsidRPr="00DA71F0" w:rsidRDefault="00E97FA4" w:rsidP="00E97FA4">
      <w:pPr>
        <w:pStyle w:val="NoSpacing"/>
        <w:rPr>
          <w:rFonts w:ascii="Cambria" w:hAnsi="Cambria"/>
          <w:sz w:val="24"/>
          <w:szCs w:val="24"/>
        </w:rPr>
      </w:pPr>
    </w:p>
    <w:p w14:paraId="469EC748" w14:textId="77777777" w:rsidR="00564EA6" w:rsidRDefault="00564EA6">
      <w:pPr>
        <w:rPr>
          <w:b/>
          <w:sz w:val="44"/>
          <w:szCs w:val="44"/>
        </w:rPr>
      </w:pPr>
      <w:r>
        <w:br w:type="page"/>
      </w:r>
    </w:p>
    <w:p w14:paraId="4E1536D8" w14:textId="0DDF3271" w:rsidR="002D3E1B" w:rsidRDefault="002D3E1B" w:rsidP="002D3E1B">
      <w:pPr>
        <w:pStyle w:val="MTI-Heading2"/>
      </w:pPr>
      <w:bookmarkStart w:id="4" w:name="_Hlk98314686"/>
      <w:r w:rsidRPr="00DA71F0">
        <w:lastRenderedPageBreak/>
        <w:t xml:space="preserve">Disclosure and Confidentiality </w:t>
      </w:r>
      <w:r w:rsidRPr="00E26FC2">
        <w:t>Statement</w:t>
      </w:r>
      <w:r w:rsidRPr="00DA71F0">
        <w:t xml:space="preserve"> </w:t>
      </w:r>
    </w:p>
    <w:p w14:paraId="1EE5E18D" w14:textId="77777777" w:rsidR="002D3E1B" w:rsidRPr="00DA71F0" w:rsidRDefault="002D3E1B" w:rsidP="002D3E1B">
      <w:pPr>
        <w:rPr>
          <w:rFonts w:ascii="Cambria" w:hAnsi="Cambria"/>
          <w:bCs/>
          <w:i/>
          <w:iCs/>
          <w:sz w:val="24"/>
          <w:szCs w:val="24"/>
        </w:rPr>
      </w:pPr>
      <w:r w:rsidRPr="00DA71F0">
        <w:rPr>
          <w:rFonts w:ascii="Cambria" w:hAnsi="Cambria"/>
          <w:bCs/>
          <w:i/>
          <w:iCs/>
          <w:sz w:val="24"/>
          <w:szCs w:val="24"/>
        </w:rPr>
        <w:t>(</w:t>
      </w:r>
      <w:r>
        <w:rPr>
          <w:rFonts w:ascii="Cambria" w:hAnsi="Cambria"/>
          <w:bCs/>
          <w:i/>
          <w:iCs/>
          <w:sz w:val="24"/>
          <w:szCs w:val="24"/>
        </w:rPr>
        <w:t>A</w:t>
      </w:r>
      <w:r w:rsidRPr="00DA71F0">
        <w:rPr>
          <w:rFonts w:ascii="Cambria" w:hAnsi="Cambria"/>
          <w:bCs/>
          <w:i/>
          <w:iCs/>
          <w:sz w:val="24"/>
          <w:szCs w:val="24"/>
        </w:rPr>
        <w:t xml:space="preserve">cknowledgement in </w:t>
      </w:r>
      <w:r>
        <w:rPr>
          <w:rFonts w:ascii="Cambria" w:hAnsi="Cambria"/>
          <w:bCs/>
          <w:i/>
          <w:iCs/>
          <w:sz w:val="24"/>
          <w:szCs w:val="24"/>
        </w:rPr>
        <w:t>MTI’s</w:t>
      </w:r>
      <w:r w:rsidRPr="00DA71F0">
        <w:rPr>
          <w:rFonts w:ascii="Cambria" w:hAnsi="Cambria"/>
          <w:bCs/>
          <w:i/>
          <w:iCs/>
          <w:sz w:val="24"/>
          <w:szCs w:val="24"/>
        </w:rPr>
        <w:t xml:space="preserve"> </w:t>
      </w:r>
      <w:r>
        <w:rPr>
          <w:rFonts w:ascii="Cambria" w:hAnsi="Cambria"/>
          <w:bCs/>
          <w:i/>
          <w:iCs/>
          <w:sz w:val="24"/>
          <w:szCs w:val="24"/>
        </w:rPr>
        <w:t>O</w:t>
      </w:r>
      <w:r w:rsidRPr="00DA71F0">
        <w:rPr>
          <w:rFonts w:ascii="Cambria" w:hAnsi="Cambria"/>
          <w:bCs/>
          <w:i/>
          <w:iCs/>
          <w:sz w:val="24"/>
          <w:szCs w:val="24"/>
        </w:rPr>
        <w:t xml:space="preserve">nline </w:t>
      </w:r>
      <w:r>
        <w:rPr>
          <w:rFonts w:ascii="Cambria" w:hAnsi="Cambria"/>
          <w:bCs/>
          <w:i/>
          <w:iCs/>
          <w:sz w:val="24"/>
          <w:szCs w:val="24"/>
        </w:rPr>
        <w:t>A</w:t>
      </w:r>
      <w:r w:rsidRPr="00DA71F0">
        <w:rPr>
          <w:rFonts w:ascii="Cambria" w:hAnsi="Cambria"/>
          <w:bCs/>
          <w:i/>
          <w:iCs/>
          <w:sz w:val="24"/>
          <w:szCs w:val="24"/>
        </w:rPr>
        <w:t xml:space="preserve">pplication </w:t>
      </w:r>
      <w:r>
        <w:rPr>
          <w:rFonts w:ascii="Cambria" w:hAnsi="Cambria"/>
          <w:bCs/>
          <w:i/>
          <w:iCs/>
          <w:sz w:val="24"/>
          <w:szCs w:val="24"/>
        </w:rPr>
        <w:t>P</w:t>
      </w:r>
      <w:r w:rsidRPr="00DA71F0">
        <w:rPr>
          <w:rFonts w:ascii="Cambria" w:hAnsi="Cambria"/>
          <w:bCs/>
          <w:i/>
          <w:iCs/>
          <w:sz w:val="24"/>
          <w:szCs w:val="24"/>
        </w:rPr>
        <w:t>ortal)</w:t>
      </w:r>
    </w:p>
    <w:p w14:paraId="740A92F8" w14:textId="77777777" w:rsidR="002D3E1B" w:rsidRPr="00475E15" w:rsidRDefault="002D3E1B" w:rsidP="002D3E1B">
      <w:pPr>
        <w:spacing w:after="200" w:line="276" w:lineRule="auto"/>
        <w:rPr>
          <w:rFonts w:ascii="Cambria" w:hAnsi="Cambria"/>
        </w:rPr>
      </w:pPr>
      <w:r w:rsidRPr="00475E15">
        <w:rPr>
          <w:rFonts w:ascii="Cambria" w:hAnsi="Cambria"/>
        </w:rPr>
        <w:t>MTI’s obligations regarding the confidentiality of Applicant’s Application and associated documents are controlled by 5 MRS section 15302-A which requires that certain information in MTI’s possession must be available for public inspection after an application for financial assistance is received, including, but not limited to: names and addresses of Applicants, including principals; the amounts, types and general terms of financial assistance; general description of projects and businesses benefiting from the assistance; and the number of jobs projected in connection with a project.</w:t>
      </w:r>
    </w:p>
    <w:p w14:paraId="54B52F80" w14:textId="77777777" w:rsidR="002D3E1B" w:rsidRPr="00475E15" w:rsidRDefault="002D3E1B" w:rsidP="002D3E1B">
      <w:pPr>
        <w:spacing w:after="200" w:line="276" w:lineRule="auto"/>
        <w:rPr>
          <w:rFonts w:ascii="Cambria" w:hAnsi="Cambria"/>
        </w:rPr>
      </w:pPr>
      <w:r w:rsidRPr="00475E15">
        <w:rPr>
          <w:rFonts w:ascii="Cambria" w:hAnsi="Cambria"/>
        </w:rPr>
        <w:t>Certain records at MTI are designated confidential by section 15302-A and will not be available to the public for inspection, including: records requested to be treated as confidential, which if disclosed, would constitute an invasion of an individual's privacy, such as: personal tax returns, financial statements, or assessments of creditworthiness or financial condition; records obtained by MTI in connection with any monitoring or servicing on an existing project, or any other records or information the release of which MTI has determined could cause a business competitive detriment.</w:t>
      </w:r>
    </w:p>
    <w:p w14:paraId="45EC21A2" w14:textId="77777777" w:rsidR="002D3E1B" w:rsidRPr="00475E15" w:rsidRDefault="002D3E1B" w:rsidP="002D3E1B">
      <w:pPr>
        <w:spacing w:after="200" w:line="276" w:lineRule="auto"/>
        <w:rPr>
          <w:rFonts w:ascii="Cambria" w:hAnsi="Cambria"/>
        </w:rPr>
      </w:pPr>
      <w:r w:rsidRPr="00475E15">
        <w:rPr>
          <w:rFonts w:ascii="Cambria" w:hAnsi="Cambria"/>
          <w:b/>
          <w:bCs/>
        </w:rPr>
        <w:t>If an Applicant desires that certain information remain confidential, the Applicant must clearly identify what information or documents it wishes to remain confidential. The Applicant must also explain, in writing, the basis for such a request</w:t>
      </w:r>
      <w:r w:rsidRPr="00475E15">
        <w:rPr>
          <w:rFonts w:ascii="Cambria" w:hAnsi="Cambria"/>
        </w:rPr>
        <w:t>. Where the Applicant asserts that the basis for the confidentiality request is that release of the information could cause a business or competitive disadvantage, or loss of a competitive advantage, the Applicant must provide MTI with sufficient information to independently determine the likelihood of such a detriment. Applicants may wish to consult their attorney or MTI staff as to the scope of public disclosure and confidentiality as it relates to MTI and Applicants.</w:t>
      </w:r>
    </w:p>
    <w:p w14:paraId="0ED31F6B" w14:textId="77777777" w:rsidR="002D3E1B" w:rsidRPr="00475E15" w:rsidRDefault="002D3E1B" w:rsidP="002D3E1B">
      <w:pPr>
        <w:spacing w:after="200" w:line="276" w:lineRule="auto"/>
        <w:rPr>
          <w:rFonts w:ascii="Cambria" w:hAnsi="Cambria"/>
        </w:rPr>
      </w:pPr>
      <w:r w:rsidRPr="00475E15">
        <w:rPr>
          <w:rFonts w:ascii="Cambria" w:hAnsi="Cambria"/>
        </w:rPr>
        <w:t>MTI does not discriminate in the administration of any of its programs or in its employment practices on the basis of race, color, national origin, age, gender, religion, physical or mental disability, political affiliation, marital status or sexual orientation. MTI is an equal opportunity employer, provider and lender.</w:t>
      </w:r>
    </w:p>
    <w:p w14:paraId="5468FDFF" w14:textId="77777777" w:rsidR="002D3E1B" w:rsidRPr="00475E15" w:rsidRDefault="002D3E1B" w:rsidP="002D3E1B">
      <w:pPr>
        <w:spacing w:after="200" w:line="276" w:lineRule="auto"/>
        <w:rPr>
          <w:rFonts w:ascii="Cambria" w:hAnsi="Cambria"/>
        </w:rPr>
      </w:pPr>
      <w:r w:rsidRPr="00475E15">
        <w:rPr>
          <w:rFonts w:ascii="Cambria" w:hAnsi="Cambria"/>
        </w:rPr>
        <w:t xml:space="preserve">For full details, see </w:t>
      </w:r>
      <w:hyperlink r:id="rId15">
        <w:r w:rsidRPr="00475E15">
          <w:rPr>
            <w:rFonts w:ascii="Cambria" w:hAnsi="Cambria"/>
            <w:color w:val="0563C1"/>
            <w:u w:val="single"/>
          </w:rPr>
          <w:t>MTI’s Disclosure and Confidentiality Statement</w:t>
        </w:r>
      </w:hyperlink>
      <w:r w:rsidRPr="00475E15">
        <w:rPr>
          <w:rFonts w:ascii="Cambria" w:hAnsi="Cambria"/>
        </w:rPr>
        <w:t xml:space="preserve">. Please review the list of all Board members, Technology Board members and staff listed on the </w:t>
      </w:r>
      <w:hyperlink r:id="rId16" w:history="1">
        <w:r w:rsidRPr="00475E15">
          <w:rPr>
            <w:rStyle w:val="Hyperlink"/>
            <w:rFonts w:ascii="Cambria" w:hAnsi="Cambria"/>
          </w:rPr>
          <w:t>MTI website</w:t>
        </w:r>
      </w:hyperlink>
      <w:r w:rsidRPr="00475E15">
        <w:rPr>
          <w:rFonts w:ascii="Cambria" w:hAnsi="Cambria"/>
        </w:rPr>
        <w:t>.</w:t>
      </w:r>
    </w:p>
    <w:p w14:paraId="5AE50D55" w14:textId="77777777" w:rsidR="002D3E1B" w:rsidRDefault="002D3E1B" w:rsidP="002D3E1B">
      <w:pPr>
        <w:spacing w:after="0" w:line="276" w:lineRule="auto"/>
        <w:rPr>
          <w:rFonts w:ascii="Cambria" w:hAnsi="Cambria"/>
          <w:b/>
          <w:bCs/>
        </w:rPr>
      </w:pPr>
      <w:r w:rsidRPr="004F5419">
        <w:rPr>
          <w:rFonts w:ascii="Cambria" w:hAnsi="Cambria"/>
          <w:b/>
          <w:bCs/>
        </w:rPr>
        <w:t xml:space="preserve">If there are any MTI Board members, Technology Board members or staff from whom we should withhold your application, please note those individuals below for entry in </w:t>
      </w:r>
      <w:r>
        <w:rPr>
          <w:rFonts w:ascii="Cambria" w:hAnsi="Cambria"/>
          <w:b/>
          <w:bCs/>
        </w:rPr>
        <w:t>your</w:t>
      </w:r>
      <w:r w:rsidRPr="004F5419">
        <w:rPr>
          <w:rFonts w:ascii="Cambria" w:hAnsi="Cambria"/>
          <w:b/>
          <w:bCs/>
        </w:rPr>
        <w:t xml:space="preserve"> </w:t>
      </w:r>
      <w:r>
        <w:rPr>
          <w:rFonts w:ascii="Cambria" w:hAnsi="Cambria"/>
          <w:b/>
          <w:bCs/>
        </w:rPr>
        <w:t>o</w:t>
      </w:r>
      <w:r w:rsidRPr="004F5419">
        <w:rPr>
          <w:rFonts w:ascii="Cambria" w:hAnsi="Cambria"/>
          <w:b/>
          <w:bCs/>
        </w:rPr>
        <w:t xml:space="preserve">nline </w:t>
      </w:r>
      <w:r>
        <w:rPr>
          <w:rFonts w:ascii="Cambria" w:hAnsi="Cambria"/>
          <w:b/>
          <w:bCs/>
        </w:rPr>
        <w:t>a</w:t>
      </w:r>
      <w:r w:rsidRPr="004F5419">
        <w:rPr>
          <w:rFonts w:ascii="Cambria" w:hAnsi="Cambria"/>
          <w:b/>
          <w:bCs/>
        </w:rPr>
        <w:t>pplication.</w:t>
      </w:r>
      <w:r w:rsidRPr="00475E15">
        <w:rPr>
          <w:rFonts w:ascii="Cambria" w:hAnsi="Cambria"/>
          <w:b/>
          <w:bCs/>
        </w:rPr>
        <w:t xml:space="preserve"> </w:t>
      </w:r>
    </w:p>
    <w:p w14:paraId="203D4CB9" w14:textId="77777777" w:rsidR="002D3E1B" w:rsidRPr="00475E15" w:rsidRDefault="002D3E1B" w:rsidP="002D3E1B">
      <w:pPr>
        <w:spacing w:after="0" w:line="276" w:lineRule="auto"/>
        <w:rPr>
          <w:rFonts w:ascii="Cambria" w:hAnsi="Cambria"/>
          <w:b/>
          <w:bCs/>
        </w:rPr>
      </w:pPr>
    </w:p>
    <w:p w14:paraId="6AB51CB0" w14:textId="77777777" w:rsidR="002D3E1B" w:rsidRPr="00DA71F0" w:rsidRDefault="002D3E1B" w:rsidP="002D3E1B">
      <w:pPr>
        <w:spacing w:line="276" w:lineRule="auto"/>
        <w:rPr>
          <w:rFonts w:ascii="Cambria" w:hAnsi="Cambria"/>
          <w:i/>
          <w:sz w:val="24"/>
          <w:szCs w:val="24"/>
        </w:rPr>
      </w:pPr>
      <w:r w:rsidRPr="00475E15">
        <w:rPr>
          <w:rFonts w:ascii="Cambria" w:hAnsi="Cambria"/>
          <w:b/>
        </w:rPr>
        <w:t>By signing this application, I certify that all information contained herein is complete and accurate to the best of my knowledge. I agree to accept responsibility for the conduct of the project, and I agree to provide all required progress reports, if an award is made.</w:t>
      </w:r>
      <w:r w:rsidRPr="00475E15">
        <w:rPr>
          <w:rFonts w:ascii="Cambria" w:hAnsi="Cambria"/>
        </w:rPr>
        <w:t xml:space="preserve"> </w:t>
      </w:r>
    </w:p>
    <w:bookmarkEnd w:id="4"/>
    <w:p w14:paraId="43A5F29B" w14:textId="14C1AAEB" w:rsidR="00EC4E5B" w:rsidRPr="00DA71F0" w:rsidRDefault="00EC4E5B" w:rsidP="009136C5">
      <w:pPr>
        <w:spacing w:line="276" w:lineRule="auto"/>
        <w:rPr>
          <w:rFonts w:ascii="Cambria" w:hAnsi="Cambria"/>
          <w:sz w:val="24"/>
          <w:szCs w:val="24"/>
        </w:rPr>
      </w:pPr>
    </w:p>
    <w:sectPr w:rsidR="00EC4E5B" w:rsidRPr="00DA71F0" w:rsidSect="00BE5F67">
      <w:headerReference w:type="default" r:id="rId17"/>
      <w:footerReference w:type="default" r:id="rId18"/>
      <w:headerReference w:type="first" r:id="rId19"/>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A6B5" w14:textId="77777777" w:rsidR="00BB6B8F" w:rsidRDefault="00BB6B8F" w:rsidP="00720257">
      <w:pPr>
        <w:spacing w:after="0" w:line="240" w:lineRule="auto"/>
      </w:pPr>
      <w:r>
        <w:separator/>
      </w:r>
    </w:p>
  </w:endnote>
  <w:endnote w:type="continuationSeparator" w:id="0">
    <w:p w14:paraId="547A63E4" w14:textId="77777777" w:rsidR="00BB6B8F" w:rsidRDefault="00BB6B8F" w:rsidP="0072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36580"/>
      <w:docPartObj>
        <w:docPartGallery w:val="Page Numbers (Bottom of Page)"/>
        <w:docPartUnique/>
      </w:docPartObj>
    </w:sdtPr>
    <w:sdtEndPr>
      <w:rPr>
        <w:noProof/>
      </w:rPr>
    </w:sdtEndPr>
    <w:sdtContent>
      <w:p w14:paraId="41069DEB" w14:textId="77777777" w:rsidR="00BF36B5" w:rsidRDefault="00B80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5187D" w14:textId="77777777" w:rsidR="00BF36B5" w:rsidRDefault="00BB6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2D39" w14:textId="77777777" w:rsidR="00BB6B8F" w:rsidRDefault="00BB6B8F" w:rsidP="00720257">
      <w:pPr>
        <w:spacing w:after="0" w:line="240" w:lineRule="auto"/>
      </w:pPr>
      <w:r>
        <w:separator/>
      </w:r>
    </w:p>
  </w:footnote>
  <w:footnote w:type="continuationSeparator" w:id="0">
    <w:p w14:paraId="566C3843" w14:textId="77777777" w:rsidR="00BB6B8F" w:rsidRDefault="00BB6B8F" w:rsidP="0072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232A" w14:textId="77777777" w:rsidR="008C6633" w:rsidRDefault="00BB6B8F">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BC9" w14:textId="77777777" w:rsidR="00720257" w:rsidRDefault="00720257" w:rsidP="00720257">
    <w:pPr>
      <w:pStyle w:val="Header"/>
      <w:jc w:val="center"/>
    </w:pPr>
    <w:r>
      <w:rPr>
        <w:noProof/>
        <w:color w:val="000000"/>
      </w:rPr>
      <w:drawing>
        <wp:inline distT="0" distB="0" distL="0" distR="0" wp14:anchorId="4B84C7D7" wp14:editId="3FF36FAD">
          <wp:extent cx="1913714" cy="955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15706" cy="956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51" style="width:0;height:1.5pt" o:hralign="center" o:bullet="t" o:hrstd="t" o:hr="t" fillcolor="#a0a0a0" stroked="f"/>
    </w:pict>
  </w:numPicBullet>
  <w:abstractNum w:abstractNumId="0" w15:restartNumberingAfterBreak="0">
    <w:nsid w:val="0E4C370F"/>
    <w:multiLevelType w:val="hybridMultilevel"/>
    <w:tmpl w:val="0004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24AB"/>
    <w:multiLevelType w:val="hybridMultilevel"/>
    <w:tmpl w:val="A878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3D10"/>
    <w:multiLevelType w:val="multilevel"/>
    <w:tmpl w:val="92BE2998"/>
    <w:lvl w:ilvl="0">
      <w:start w:val="1"/>
      <w:numFmt w:val="bullet"/>
      <w:lvlText w:val="●"/>
      <w:lvlJc w:val="left"/>
      <w:pPr>
        <w:ind w:left="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1F506A21"/>
    <w:multiLevelType w:val="hybridMultilevel"/>
    <w:tmpl w:val="F11C6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35C35"/>
    <w:multiLevelType w:val="hybridMultilevel"/>
    <w:tmpl w:val="3B74329C"/>
    <w:lvl w:ilvl="0" w:tplc="EEF6E56E">
      <w:start w:val="1"/>
      <w:numFmt w:val="bullet"/>
      <w:lvlText w:val=""/>
      <w:lvlPicBulletId w:val="0"/>
      <w:lvlJc w:val="left"/>
      <w:pPr>
        <w:tabs>
          <w:tab w:val="num" w:pos="720"/>
        </w:tabs>
        <w:ind w:left="720" w:hanging="360"/>
      </w:pPr>
      <w:rPr>
        <w:rFonts w:ascii="Symbol" w:hAnsi="Symbol" w:hint="default"/>
      </w:rPr>
    </w:lvl>
    <w:lvl w:ilvl="1" w:tplc="3FDEBA84" w:tentative="1">
      <w:start w:val="1"/>
      <w:numFmt w:val="bullet"/>
      <w:lvlText w:val=""/>
      <w:lvlJc w:val="left"/>
      <w:pPr>
        <w:tabs>
          <w:tab w:val="num" w:pos="1440"/>
        </w:tabs>
        <w:ind w:left="1440" w:hanging="360"/>
      </w:pPr>
      <w:rPr>
        <w:rFonts w:ascii="Symbol" w:hAnsi="Symbol" w:hint="default"/>
      </w:rPr>
    </w:lvl>
    <w:lvl w:ilvl="2" w:tplc="D73CC548" w:tentative="1">
      <w:start w:val="1"/>
      <w:numFmt w:val="bullet"/>
      <w:lvlText w:val=""/>
      <w:lvlJc w:val="left"/>
      <w:pPr>
        <w:tabs>
          <w:tab w:val="num" w:pos="2160"/>
        </w:tabs>
        <w:ind w:left="2160" w:hanging="360"/>
      </w:pPr>
      <w:rPr>
        <w:rFonts w:ascii="Symbol" w:hAnsi="Symbol" w:hint="default"/>
      </w:rPr>
    </w:lvl>
    <w:lvl w:ilvl="3" w:tplc="E06071E6" w:tentative="1">
      <w:start w:val="1"/>
      <w:numFmt w:val="bullet"/>
      <w:lvlText w:val=""/>
      <w:lvlJc w:val="left"/>
      <w:pPr>
        <w:tabs>
          <w:tab w:val="num" w:pos="2880"/>
        </w:tabs>
        <w:ind w:left="2880" w:hanging="360"/>
      </w:pPr>
      <w:rPr>
        <w:rFonts w:ascii="Symbol" w:hAnsi="Symbol" w:hint="default"/>
      </w:rPr>
    </w:lvl>
    <w:lvl w:ilvl="4" w:tplc="067405B4" w:tentative="1">
      <w:start w:val="1"/>
      <w:numFmt w:val="bullet"/>
      <w:lvlText w:val=""/>
      <w:lvlJc w:val="left"/>
      <w:pPr>
        <w:tabs>
          <w:tab w:val="num" w:pos="3600"/>
        </w:tabs>
        <w:ind w:left="3600" w:hanging="360"/>
      </w:pPr>
      <w:rPr>
        <w:rFonts w:ascii="Symbol" w:hAnsi="Symbol" w:hint="default"/>
      </w:rPr>
    </w:lvl>
    <w:lvl w:ilvl="5" w:tplc="2CE25B54" w:tentative="1">
      <w:start w:val="1"/>
      <w:numFmt w:val="bullet"/>
      <w:lvlText w:val=""/>
      <w:lvlJc w:val="left"/>
      <w:pPr>
        <w:tabs>
          <w:tab w:val="num" w:pos="4320"/>
        </w:tabs>
        <w:ind w:left="4320" w:hanging="360"/>
      </w:pPr>
      <w:rPr>
        <w:rFonts w:ascii="Symbol" w:hAnsi="Symbol" w:hint="default"/>
      </w:rPr>
    </w:lvl>
    <w:lvl w:ilvl="6" w:tplc="0E0C2244" w:tentative="1">
      <w:start w:val="1"/>
      <w:numFmt w:val="bullet"/>
      <w:lvlText w:val=""/>
      <w:lvlJc w:val="left"/>
      <w:pPr>
        <w:tabs>
          <w:tab w:val="num" w:pos="5040"/>
        </w:tabs>
        <w:ind w:left="5040" w:hanging="360"/>
      </w:pPr>
      <w:rPr>
        <w:rFonts w:ascii="Symbol" w:hAnsi="Symbol" w:hint="default"/>
      </w:rPr>
    </w:lvl>
    <w:lvl w:ilvl="7" w:tplc="CF14F1E0" w:tentative="1">
      <w:start w:val="1"/>
      <w:numFmt w:val="bullet"/>
      <w:lvlText w:val=""/>
      <w:lvlJc w:val="left"/>
      <w:pPr>
        <w:tabs>
          <w:tab w:val="num" w:pos="5760"/>
        </w:tabs>
        <w:ind w:left="5760" w:hanging="360"/>
      </w:pPr>
      <w:rPr>
        <w:rFonts w:ascii="Symbol" w:hAnsi="Symbol" w:hint="default"/>
      </w:rPr>
    </w:lvl>
    <w:lvl w:ilvl="8" w:tplc="E4647A0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EF01FE"/>
    <w:multiLevelType w:val="hybridMultilevel"/>
    <w:tmpl w:val="7AB033FE"/>
    <w:lvl w:ilvl="0" w:tplc="969C5490">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20D90"/>
    <w:multiLevelType w:val="multilevel"/>
    <w:tmpl w:val="EB361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A12DC9"/>
    <w:multiLevelType w:val="hybridMultilevel"/>
    <w:tmpl w:val="42C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62248"/>
    <w:multiLevelType w:val="hybridMultilevel"/>
    <w:tmpl w:val="B20A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A0BE2"/>
    <w:multiLevelType w:val="hybridMultilevel"/>
    <w:tmpl w:val="3DFC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76E19"/>
    <w:multiLevelType w:val="hybridMultilevel"/>
    <w:tmpl w:val="069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56F44"/>
    <w:multiLevelType w:val="hybridMultilevel"/>
    <w:tmpl w:val="84400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70D8D"/>
    <w:multiLevelType w:val="hybridMultilevel"/>
    <w:tmpl w:val="079E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013FE"/>
    <w:multiLevelType w:val="hybridMultilevel"/>
    <w:tmpl w:val="52BC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57E2D"/>
    <w:multiLevelType w:val="hybridMultilevel"/>
    <w:tmpl w:val="94F0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A4960"/>
    <w:multiLevelType w:val="hybridMultilevel"/>
    <w:tmpl w:val="341C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76838"/>
    <w:multiLevelType w:val="hybridMultilevel"/>
    <w:tmpl w:val="FE28FA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79016E46"/>
    <w:multiLevelType w:val="multilevel"/>
    <w:tmpl w:val="6D98B8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A5723B2"/>
    <w:multiLevelType w:val="hybridMultilevel"/>
    <w:tmpl w:val="EC22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7"/>
  </w:num>
  <w:num w:numId="4">
    <w:abstractNumId w:val="12"/>
  </w:num>
  <w:num w:numId="5">
    <w:abstractNumId w:val="3"/>
  </w:num>
  <w:num w:numId="6">
    <w:abstractNumId w:val="0"/>
  </w:num>
  <w:num w:numId="7">
    <w:abstractNumId w:val="10"/>
  </w:num>
  <w:num w:numId="8">
    <w:abstractNumId w:val="15"/>
  </w:num>
  <w:num w:numId="9">
    <w:abstractNumId w:val="16"/>
  </w:num>
  <w:num w:numId="10">
    <w:abstractNumId w:val="13"/>
  </w:num>
  <w:num w:numId="11">
    <w:abstractNumId w:val="9"/>
  </w:num>
  <w:num w:numId="12">
    <w:abstractNumId w:val="11"/>
  </w:num>
  <w:num w:numId="13">
    <w:abstractNumId w:val="8"/>
  </w:num>
  <w:num w:numId="14">
    <w:abstractNumId w:val="1"/>
  </w:num>
  <w:num w:numId="15">
    <w:abstractNumId w:val="7"/>
  </w:num>
  <w:num w:numId="16">
    <w:abstractNumId w:val="14"/>
  </w:num>
  <w:num w:numId="17">
    <w:abstractNumId w:val="18"/>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trC0MLUwMjYEcpR0lIJTi4sz8/NACoxqAQTFt9YsAAAA"/>
  </w:docVars>
  <w:rsids>
    <w:rsidRoot w:val="00720257"/>
    <w:rsid w:val="00003027"/>
    <w:rsid w:val="00005578"/>
    <w:rsid w:val="000056F6"/>
    <w:rsid w:val="00006C0D"/>
    <w:rsid w:val="00016925"/>
    <w:rsid w:val="000216C9"/>
    <w:rsid w:val="00035555"/>
    <w:rsid w:val="00043FDE"/>
    <w:rsid w:val="000529F4"/>
    <w:rsid w:val="0006228C"/>
    <w:rsid w:val="000728CF"/>
    <w:rsid w:val="00075CE2"/>
    <w:rsid w:val="00075E60"/>
    <w:rsid w:val="00076674"/>
    <w:rsid w:val="00081C55"/>
    <w:rsid w:val="00083167"/>
    <w:rsid w:val="00087A9E"/>
    <w:rsid w:val="00087F10"/>
    <w:rsid w:val="0009054D"/>
    <w:rsid w:val="000929D1"/>
    <w:rsid w:val="00094620"/>
    <w:rsid w:val="000A152F"/>
    <w:rsid w:val="000A22A6"/>
    <w:rsid w:val="000A4740"/>
    <w:rsid w:val="000A7034"/>
    <w:rsid w:val="000B4247"/>
    <w:rsid w:val="000B44D8"/>
    <w:rsid w:val="000B47D2"/>
    <w:rsid w:val="000B521F"/>
    <w:rsid w:val="000C35A0"/>
    <w:rsid w:val="000C385F"/>
    <w:rsid w:val="000D5B5A"/>
    <w:rsid w:val="000D6AA3"/>
    <w:rsid w:val="000D77E7"/>
    <w:rsid w:val="000D7C22"/>
    <w:rsid w:val="000E12EE"/>
    <w:rsid w:val="000E6BF2"/>
    <w:rsid w:val="000F232D"/>
    <w:rsid w:val="000F4E24"/>
    <w:rsid w:val="000F61CE"/>
    <w:rsid w:val="000F628D"/>
    <w:rsid w:val="0010116B"/>
    <w:rsid w:val="001074A1"/>
    <w:rsid w:val="001124D9"/>
    <w:rsid w:val="001161F5"/>
    <w:rsid w:val="00120949"/>
    <w:rsid w:val="001325B8"/>
    <w:rsid w:val="0013346F"/>
    <w:rsid w:val="0014088E"/>
    <w:rsid w:val="001414CE"/>
    <w:rsid w:val="00145129"/>
    <w:rsid w:val="00153552"/>
    <w:rsid w:val="00155F16"/>
    <w:rsid w:val="00160AB4"/>
    <w:rsid w:val="00161062"/>
    <w:rsid w:val="00161671"/>
    <w:rsid w:val="00163BC1"/>
    <w:rsid w:val="001667C6"/>
    <w:rsid w:val="00172CBA"/>
    <w:rsid w:val="00173267"/>
    <w:rsid w:val="00187343"/>
    <w:rsid w:val="00192E54"/>
    <w:rsid w:val="00194E4E"/>
    <w:rsid w:val="001A1207"/>
    <w:rsid w:val="001A2FF5"/>
    <w:rsid w:val="001A31F4"/>
    <w:rsid w:val="001B677D"/>
    <w:rsid w:val="001C02F1"/>
    <w:rsid w:val="001C0D5A"/>
    <w:rsid w:val="001C1DF3"/>
    <w:rsid w:val="001C3F4A"/>
    <w:rsid w:val="001C46A2"/>
    <w:rsid w:val="001C60FE"/>
    <w:rsid w:val="001C67DB"/>
    <w:rsid w:val="001C6E5F"/>
    <w:rsid w:val="001C7132"/>
    <w:rsid w:val="001D1500"/>
    <w:rsid w:val="001D4B9F"/>
    <w:rsid w:val="001E2D59"/>
    <w:rsid w:val="001E7A58"/>
    <w:rsid w:val="001F2881"/>
    <w:rsid w:val="001F6654"/>
    <w:rsid w:val="002060DD"/>
    <w:rsid w:val="00206C09"/>
    <w:rsid w:val="00215727"/>
    <w:rsid w:val="00220999"/>
    <w:rsid w:val="00227B30"/>
    <w:rsid w:val="00233E16"/>
    <w:rsid w:val="00235ACD"/>
    <w:rsid w:val="00244213"/>
    <w:rsid w:val="00247352"/>
    <w:rsid w:val="00247421"/>
    <w:rsid w:val="0024749F"/>
    <w:rsid w:val="002512C8"/>
    <w:rsid w:val="002617CE"/>
    <w:rsid w:val="00264121"/>
    <w:rsid w:val="00265855"/>
    <w:rsid w:val="002670FE"/>
    <w:rsid w:val="00270ECF"/>
    <w:rsid w:val="002710FE"/>
    <w:rsid w:val="00274495"/>
    <w:rsid w:val="0028057D"/>
    <w:rsid w:val="00280F54"/>
    <w:rsid w:val="00296519"/>
    <w:rsid w:val="002A466F"/>
    <w:rsid w:val="002A66AD"/>
    <w:rsid w:val="002B17B2"/>
    <w:rsid w:val="002C371E"/>
    <w:rsid w:val="002C42E6"/>
    <w:rsid w:val="002D2F6A"/>
    <w:rsid w:val="002D32DC"/>
    <w:rsid w:val="002D3E1B"/>
    <w:rsid w:val="002F020F"/>
    <w:rsid w:val="002F14DE"/>
    <w:rsid w:val="002F1F0F"/>
    <w:rsid w:val="002F568B"/>
    <w:rsid w:val="002F593D"/>
    <w:rsid w:val="002F6A68"/>
    <w:rsid w:val="00300E96"/>
    <w:rsid w:val="00305D50"/>
    <w:rsid w:val="00307821"/>
    <w:rsid w:val="00311CA4"/>
    <w:rsid w:val="0032389E"/>
    <w:rsid w:val="00324C3D"/>
    <w:rsid w:val="003321EA"/>
    <w:rsid w:val="00342701"/>
    <w:rsid w:val="00344A94"/>
    <w:rsid w:val="00346AEC"/>
    <w:rsid w:val="003500EA"/>
    <w:rsid w:val="0035109F"/>
    <w:rsid w:val="00355DD1"/>
    <w:rsid w:val="0036074C"/>
    <w:rsid w:val="00365092"/>
    <w:rsid w:val="00371B44"/>
    <w:rsid w:val="00375071"/>
    <w:rsid w:val="0038122A"/>
    <w:rsid w:val="00381781"/>
    <w:rsid w:val="00381D39"/>
    <w:rsid w:val="003918C2"/>
    <w:rsid w:val="0039197A"/>
    <w:rsid w:val="00392660"/>
    <w:rsid w:val="00393351"/>
    <w:rsid w:val="00393BC0"/>
    <w:rsid w:val="00394DCB"/>
    <w:rsid w:val="003A2925"/>
    <w:rsid w:val="003A406B"/>
    <w:rsid w:val="003A5636"/>
    <w:rsid w:val="003B1D6A"/>
    <w:rsid w:val="003B2B69"/>
    <w:rsid w:val="003B57E8"/>
    <w:rsid w:val="003C0EE3"/>
    <w:rsid w:val="003C1389"/>
    <w:rsid w:val="003C1F97"/>
    <w:rsid w:val="003C28AA"/>
    <w:rsid w:val="003C4736"/>
    <w:rsid w:val="003C4BC3"/>
    <w:rsid w:val="003C5B98"/>
    <w:rsid w:val="003E3C89"/>
    <w:rsid w:val="003F2FCB"/>
    <w:rsid w:val="003F3BBF"/>
    <w:rsid w:val="003F6AA3"/>
    <w:rsid w:val="003F7044"/>
    <w:rsid w:val="00400508"/>
    <w:rsid w:val="00400B6D"/>
    <w:rsid w:val="00404D6A"/>
    <w:rsid w:val="00404E91"/>
    <w:rsid w:val="004102BE"/>
    <w:rsid w:val="0041422B"/>
    <w:rsid w:val="00416A9E"/>
    <w:rsid w:val="00420D4B"/>
    <w:rsid w:val="004312BF"/>
    <w:rsid w:val="00432047"/>
    <w:rsid w:val="00434D83"/>
    <w:rsid w:val="00447252"/>
    <w:rsid w:val="00453E3C"/>
    <w:rsid w:val="00455237"/>
    <w:rsid w:val="0045730C"/>
    <w:rsid w:val="00460729"/>
    <w:rsid w:val="00461B00"/>
    <w:rsid w:val="00465153"/>
    <w:rsid w:val="0047217F"/>
    <w:rsid w:val="00480240"/>
    <w:rsid w:val="00484CBF"/>
    <w:rsid w:val="004970A8"/>
    <w:rsid w:val="004A05B3"/>
    <w:rsid w:val="004A0B39"/>
    <w:rsid w:val="004A6B1A"/>
    <w:rsid w:val="004C064D"/>
    <w:rsid w:val="004C0BC5"/>
    <w:rsid w:val="004D74AD"/>
    <w:rsid w:val="004E5068"/>
    <w:rsid w:val="004F14A9"/>
    <w:rsid w:val="004F268B"/>
    <w:rsid w:val="004F3859"/>
    <w:rsid w:val="00500304"/>
    <w:rsid w:val="00502642"/>
    <w:rsid w:val="00506BDA"/>
    <w:rsid w:val="00506F40"/>
    <w:rsid w:val="00514278"/>
    <w:rsid w:val="00516B7F"/>
    <w:rsid w:val="00516E86"/>
    <w:rsid w:val="00532393"/>
    <w:rsid w:val="00532F72"/>
    <w:rsid w:val="00534E99"/>
    <w:rsid w:val="005356AB"/>
    <w:rsid w:val="00537B1C"/>
    <w:rsid w:val="00541343"/>
    <w:rsid w:val="00542410"/>
    <w:rsid w:val="00543893"/>
    <w:rsid w:val="005438D4"/>
    <w:rsid w:val="00564EA6"/>
    <w:rsid w:val="00566EBA"/>
    <w:rsid w:val="0056789A"/>
    <w:rsid w:val="00573E7B"/>
    <w:rsid w:val="00576069"/>
    <w:rsid w:val="005775CF"/>
    <w:rsid w:val="00586C5E"/>
    <w:rsid w:val="005929AC"/>
    <w:rsid w:val="00597005"/>
    <w:rsid w:val="005A0F27"/>
    <w:rsid w:val="005A230C"/>
    <w:rsid w:val="005A3FF3"/>
    <w:rsid w:val="005B03ED"/>
    <w:rsid w:val="005B1184"/>
    <w:rsid w:val="005B5C23"/>
    <w:rsid w:val="005C180E"/>
    <w:rsid w:val="005C3E30"/>
    <w:rsid w:val="005C4632"/>
    <w:rsid w:val="005D7F30"/>
    <w:rsid w:val="005E44A9"/>
    <w:rsid w:val="005E5733"/>
    <w:rsid w:val="005F4B86"/>
    <w:rsid w:val="006040AA"/>
    <w:rsid w:val="00604C7A"/>
    <w:rsid w:val="00606BE6"/>
    <w:rsid w:val="00606D7D"/>
    <w:rsid w:val="00607734"/>
    <w:rsid w:val="0061070C"/>
    <w:rsid w:val="0061681E"/>
    <w:rsid w:val="00616BCA"/>
    <w:rsid w:val="00616F74"/>
    <w:rsid w:val="00621230"/>
    <w:rsid w:val="00622DFB"/>
    <w:rsid w:val="00624CDD"/>
    <w:rsid w:val="00624FC0"/>
    <w:rsid w:val="00630457"/>
    <w:rsid w:val="006372C2"/>
    <w:rsid w:val="006475B5"/>
    <w:rsid w:val="00647EE7"/>
    <w:rsid w:val="00652E04"/>
    <w:rsid w:val="006633E5"/>
    <w:rsid w:val="00680025"/>
    <w:rsid w:val="00681495"/>
    <w:rsid w:val="00690779"/>
    <w:rsid w:val="00691066"/>
    <w:rsid w:val="00696E5A"/>
    <w:rsid w:val="006A3076"/>
    <w:rsid w:val="006A43C8"/>
    <w:rsid w:val="006B0E75"/>
    <w:rsid w:val="006B6F45"/>
    <w:rsid w:val="006C274A"/>
    <w:rsid w:val="006C4781"/>
    <w:rsid w:val="006C53DA"/>
    <w:rsid w:val="006C76AF"/>
    <w:rsid w:val="006D3227"/>
    <w:rsid w:val="006D617D"/>
    <w:rsid w:val="006D7948"/>
    <w:rsid w:val="006E32C0"/>
    <w:rsid w:val="006E4F89"/>
    <w:rsid w:val="006E4FE0"/>
    <w:rsid w:val="006E55AC"/>
    <w:rsid w:val="006E5D45"/>
    <w:rsid w:val="006F696D"/>
    <w:rsid w:val="007043A9"/>
    <w:rsid w:val="0071068A"/>
    <w:rsid w:val="00712572"/>
    <w:rsid w:val="0071482B"/>
    <w:rsid w:val="00714F4E"/>
    <w:rsid w:val="00715AA5"/>
    <w:rsid w:val="00717B01"/>
    <w:rsid w:val="00720257"/>
    <w:rsid w:val="007300EC"/>
    <w:rsid w:val="007312FD"/>
    <w:rsid w:val="0073251B"/>
    <w:rsid w:val="0073713C"/>
    <w:rsid w:val="00740364"/>
    <w:rsid w:val="00747D42"/>
    <w:rsid w:val="00750441"/>
    <w:rsid w:val="007505C1"/>
    <w:rsid w:val="0075312E"/>
    <w:rsid w:val="0075631A"/>
    <w:rsid w:val="007659E1"/>
    <w:rsid w:val="007802A5"/>
    <w:rsid w:val="00786C2D"/>
    <w:rsid w:val="00787FBC"/>
    <w:rsid w:val="007911C6"/>
    <w:rsid w:val="00793511"/>
    <w:rsid w:val="00794C3B"/>
    <w:rsid w:val="007A01AC"/>
    <w:rsid w:val="007A3B28"/>
    <w:rsid w:val="007A5CCB"/>
    <w:rsid w:val="007C1F22"/>
    <w:rsid w:val="007C3390"/>
    <w:rsid w:val="007D2CFC"/>
    <w:rsid w:val="007D5A8B"/>
    <w:rsid w:val="007E05CC"/>
    <w:rsid w:val="007E13D3"/>
    <w:rsid w:val="007F34BA"/>
    <w:rsid w:val="007F4809"/>
    <w:rsid w:val="007F6227"/>
    <w:rsid w:val="00802C28"/>
    <w:rsid w:val="0081726E"/>
    <w:rsid w:val="0082046B"/>
    <w:rsid w:val="0082083E"/>
    <w:rsid w:val="008244B0"/>
    <w:rsid w:val="00836DB3"/>
    <w:rsid w:val="0084025D"/>
    <w:rsid w:val="00841411"/>
    <w:rsid w:val="00842990"/>
    <w:rsid w:val="00842EBD"/>
    <w:rsid w:val="00852B09"/>
    <w:rsid w:val="00854218"/>
    <w:rsid w:val="00855CAA"/>
    <w:rsid w:val="008573C0"/>
    <w:rsid w:val="00860953"/>
    <w:rsid w:val="0086147D"/>
    <w:rsid w:val="00866441"/>
    <w:rsid w:val="00866DB7"/>
    <w:rsid w:val="00874211"/>
    <w:rsid w:val="0087586E"/>
    <w:rsid w:val="00877414"/>
    <w:rsid w:val="00880980"/>
    <w:rsid w:val="00886A8F"/>
    <w:rsid w:val="0089119D"/>
    <w:rsid w:val="00893E60"/>
    <w:rsid w:val="00894F8A"/>
    <w:rsid w:val="008954BF"/>
    <w:rsid w:val="00896C3E"/>
    <w:rsid w:val="008A488B"/>
    <w:rsid w:val="008B4990"/>
    <w:rsid w:val="008B6EE4"/>
    <w:rsid w:val="008C1A77"/>
    <w:rsid w:val="008C1C3D"/>
    <w:rsid w:val="008C35AE"/>
    <w:rsid w:val="008C55F6"/>
    <w:rsid w:val="008C7998"/>
    <w:rsid w:val="008D4137"/>
    <w:rsid w:val="008E0E9C"/>
    <w:rsid w:val="008E30EF"/>
    <w:rsid w:val="008E54E8"/>
    <w:rsid w:val="008F239E"/>
    <w:rsid w:val="008F271B"/>
    <w:rsid w:val="008F4BBB"/>
    <w:rsid w:val="008F5072"/>
    <w:rsid w:val="008F7B5A"/>
    <w:rsid w:val="0090016B"/>
    <w:rsid w:val="00903623"/>
    <w:rsid w:val="0090707A"/>
    <w:rsid w:val="00907B2C"/>
    <w:rsid w:val="009136C5"/>
    <w:rsid w:val="00914D4D"/>
    <w:rsid w:val="00922092"/>
    <w:rsid w:val="009242F4"/>
    <w:rsid w:val="00924782"/>
    <w:rsid w:val="00926B17"/>
    <w:rsid w:val="00927983"/>
    <w:rsid w:val="009304D1"/>
    <w:rsid w:val="00931109"/>
    <w:rsid w:val="00931DDD"/>
    <w:rsid w:val="00932338"/>
    <w:rsid w:val="00937AF2"/>
    <w:rsid w:val="009433E1"/>
    <w:rsid w:val="00945617"/>
    <w:rsid w:val="00952B0C"/>
    <w:rsid w:val="009549F4"/>
    <w:rsid w:val="00955562"/>
    <w:rsid w:val="00957782"/>
    <w:rsid w:val="00960A6C"/>
    <w:rsid w:val="00970778"/>
    <w:rsid w:val="009733B6"/>
    <w:rsid w:val="009813B0"/>
    <w:rsid w:val="00981EF0"/>
    <w:rsid w:val="00992117"/>
    <w:rsid w:val="009932A8"/>
    <w:rsid w:val="00996C00"/>
    <w:rsid w:val="009A291B"/>
    <w:rsid w:val="009A6A28"/>
    <w:rsid w:val="009B053B"/>
    <w:rsid w:val="009B2751"/>
    <w:rsid w:val="009B4622"/>
    <w:rsid w:val="009C0961"/>
    <w:rsid w:val="009C10C5"/>
    <w:rsid w:val="009C12EF"/>
    <w:rsid w:val="009D00C7"/>
    <w:rsid w:val="009E149D"/>
    <w:rsid w:val="009E5890"/>
    <w:rsid w:val="009F1DD1"/>
    <w:rsid w:val="009F292B"/>
    <w:rsid w:val="009F3072"/>
    <w:rsid w:val="00A01006"/>
    <w:rsid w:val="00A03848"/>
    <w:rsid w:val="00A05032"/>
    <w:rsid w:val="00A07527"/>
    <w:rsid w:val="00A07D8A"/>
    <w:rsid w:val="00A07DF2"/>
    <w:rsid w:val="00A11F35"/>
    <w:rsid w:val="00A1248D"/>
    <w:rsid w:val="00A169A2"/>
    <w:rsid w:val="00A20BA6"/>
    <w:rsid w:val="00A257B0"/>
    <w:rsid w:val="00A259C2"/>
    <w:rsid w:val="00A342B3"/>
    <w:rsid w:val="00A37BB4"/>
    <w:rsid w:val="00A444E7"/>
    <w:rsid w:val="00A72102"/>
    <w:rsid w:val="00A74606"/>
    <w:rsid w:val="00A80D49"/>
    <w:rsid w:val="00A8558F"/>
    <w:rsid w:val="00A85838"/>
    <w:rsid w:val="00A85CE7"/>
    <w:rsid w:val="00A86124"/>
    <w:rsid w:val="00A95630"/>
    <w:rsid w:val="00A97DDE"/>
    <w:rsid w:val="00AA57F3"/>
    <w:rsid w:val="00AB05C6"/>
    <w:rsid w:val="00AB1097"/>
    <w:rsid w:val="00AB1D06"/>
    <w:rsid w:val="00AB6FD0"/>
    <w:rsid w:val="00AC54CF"/>
    <w:rsid w:val="00AD4177"/>
    <w:rsid w:val="00AD7336"/>
    <w:rsid w:val="00AE2475"/>
    <w:rsid w:val="00AE3CD6"/>
    <w:rsid w:val="00AE432F"/>
    <w:rsid w:val="00AE51E8"/>
    <w:rsid w:val="00AE7999"/>
    <w:rsid w:val="00B010FF"/>
    <w:rsid w:val="00B0277B"/>
    <w:rsid w:val="00B06B64"/>
    <w:rsid w:val="00B06FDA"/>
    <w:rsid w:val="00B108C0"/>
    <w:rsid w:val="00B1197E"/>
    <w:rsid w:val="00B11DC9"/>
    <w:rsid w:val="00B1203F"/>
    <w:rsid w:val="00B12C75"/>
    <w:rsid w:val="00B1732A"/>
    <w:rsid w:val="00B33351"/>
    <w:rsid w:val="00B33949"/>
    <w:rsid w:val="00B3732C"/>
    <w:rsid w:val="00B42EC8"/>
    <w:rsid w:val="00B44494"/>
    <w:rsid w:val="00B451D9"/>
    <w:rsid w:val="00B50887"/>
    <w:rsid w:val="00B511AC"/>
    <w:rsid w:val="00B708D0"/>
    <w:rsid w:val="00B71330"/>
    <w:rsid w:val="00B75C5F"/>
    <w:rsid w:val="00B80230"/>
    <w:rsid w:val="00B95132"/>
    <w:rsid w:val="00BA7D51"/>
    <w:rsid w:val="00BB0588"/>
    <w:rsid w:val="00BB388A"/>
    <w:rsid w:val="00BB4138"/>
    <w:rsid w:val="00BB6B8F"/>
    <w:rsid w:val="00BC723B"/>
    <w:rsid w:val="00BD1CF2"/>
    <w:rsid w:val="00BD333F"/>
    <w:rsid w:val="00BD39C7"/>
    <w:rsid w:val="00BD47E3"/>
    <w:rsid w:val="00BD7581"/>
    <w:rsid w:val="00BE5F67"/>
    <w:rsid w:val="00BF02F0"/>
    <w:rsid w:val="00BF189D"/>
    <w:rsid w:val="00BF6174"/>
    <w:rsid w:val="00C165B0"/>
    <w:rsid w:val="00C16FD6"/>
    <w:rsid w:val="00C21F3F"/>
    <w:rsid w:val="00C251B3"/>
    <w:rsid w:val="00C26975"/>
    <w:rsid w:val="00C26A40"/>
    <w:rsid w:val="00C336F0"/>
    <w:rsid w:val="00C359BC"/>
    <w:rsid w:val="00C36685"/>
    <w:rsid w:val="00C42F8F"/>
    <w:rsid w:val="00C431EA"/>
    <w:rsid w:val="00C432C1"/>
    <w:rsid w:val="00C44323"/>
    <w:rsid w:val="00C44C18"/>
    <w:rsid w:val="00C4738F"/>
    <w:rsid w:val="00C503CF"/>
    <w:rsid w:val="00C534DD"/>
    <w:rsid w:val="00C57C83"/>
    <w:rsid w:val="00C6317A"/>
    <w:rsid w:val="00C63854"/>
    <w:rsid w:val="00C66494"/>
    <w:rsid w:val="00C66D20"/>
    <w:rsid w:val="00C76948"/>
    <w:rsid w:val="00C80F9E"/>
    <w:rsid w:val="00C81B13"/>
    <w:rsid w:val="00C92E4F"/>
    <w:rsid w:val="00C92FD8"/>
    <w:rsid w:val="00C94846"/>
    <w:rsid w:val="00C959E0"/>
    <w:rsid w:val="00CA05DC"/>
    <w:rsid w:val="00CA0C13"/>
    <w:rsid w:val="00CB0BAA"/>
    <w:rsid w:val="00CB6562"/>
    <w:rsid w:val="00CC078E"/>
    <w:rsid w:val="00CC1F27"/>
    <w:rsid w:val="00CC3FA1"/>
    <w:rsid w:val="00CE1BB1"/>
    <w:rsid w:val="00D11473"/>
    <w:rsid w:val="00D13C14"/>
    <w:rsid w:val="00D20981"/>
    <w:rsid w:val="00D24A3E"/>
    <w:rsid w:val="00D25C0F"/>
    <w:rsid w:val="00D31AB2"/>
    <w:rsid w:val="00D4046E"/>
    <w:rsid w:val="00D5590F"/>
    <w:rsid w:val="00D571EB"/>
    <w:rsid w:val="00D637AD"/>
    <w:rsid w:val="00D76286"/>
    <w:rsid w:val="00D83916"/>
    <w:rsid w:val="00DA0FAE"/>
    <w:rsid w:val="00DA5F20"/>
    <w:rsid w:val="00DA71F0"/>
    <w:rsid w:val="00DB169C"/>
    <w:rsid w:val="00DB1944"/>
    <w:rsid w:val="00DB1B1D"/>
    <w:rsid w:val="00DB5699"/>
    <w:rsid w:val="00DB6FAC"/>
    <w:rsid w:val="00DC0DEF"/>
    <w:rsid w:val="00DC159E"/>
    <w:rsid w:val="00DD035F"/>
    <w:rsid w:val="00DD212F"/>
    <w:rsid w:val="00DD2408"/>
    <w:rsid w:val="00DD25A4"/>
    <w:rsid w:val="00DD2FB1"/>
    <w:rsid w:val="00DD3D02"/>
    <w:rsid w:val="00DE103F"/>
    <w:rsid w:val="00DE6196"/>
    <w:rsid w:val="00DF2BDB"/>
    <w:rsid w:val="00DF33CE"/>
    <w:rsid w:val="00DF465B"/>
    <w:rsid w:val="00DF6AEA"/>
    <w:rsid w:val="00DF75B4"/>
    <w:rsid w:val="00E021D6"/>
    <w:rsid w:val="00E105E4"/>
    <w:rsid w:val="00E11071"/>
    <w:rsid w:val="00E12199"/>
    <w:rsid w:val="00E1661D"/>
    <w:rsid w:val="00E203F0"/>
    <w:rsid w:val="00E242E3"/>
    <w:rsid w:val="00E256F4"/>
    <w:rsid w:val="00E33D50"/>
    <w:rsid w:val="00E36B85"/>
    <w:rsid w:val="00E42190"/>
    <w:rsid w:val="00E43392"/>
    <w:rsid w:val="00E45F73"/>
    <w:rsid w:val="00E52CBD"/>
    <w:rsid w:val="00E546FF"/>
    <w:rsid w:val="00E618CE"/>
    <w:rsid w:val="00E61D09"/>
    <w:rsid w:val="00E61D16"/>
    <w:rsid w:val="00E61DF9"/>
    <w:rsid w:val="00E66A94"/>
    <w:rsid w:val="00E73898"/>
    <w:rsid w:val="00E749D3"/>
    <w:rsid w:val="00E7555A"/>
    <w:rsid w:val="00E82756"/>
    <w:rsid w:val="00E85E10"/>
    <w:rsid w:val="00E86B08"/>
    <w:rsid w:val="00E97FA4"/>
    <w:rsid w:val="00EA01BE"/>
    <w:rsid w:val="00EA372B"/>
    <w:rsid w:val="00EA3BDF"/>
    <w:rsid w:val="00EB4A2B"/>
    <w:rsid w:val="00EB4CE3"/>
    <w:rsid w:val="00EB6C41"/>
    <w:rsid w:val="00EB7BA0"/>
    <w:rsid w:val="00EC3B9C"/>
    <w:rsid w:val="00EC4E5B"/>
    <w:rsid w:val="00ED0DA8"/>
    <w:rsid w:val="00ED283F"/>
    <w:rsid w:val="00ED4BE0"/>
    <w:rsid w:val="00EE0526"/>
    <w:rsid w:val="00EE0CFC"/>
    <w:rsid w:val="00EF12BB"/>
    <w:rsid w:val="00F0079F"/>
    <w:rsid w:val="00F06E6A"/>
    <w:rsid w:val="00F17464"/>
    <w:rsid w:val="00F20FE6"/>
    <w:rsid w:val="00F24503"/>
    <w:rsid w:val="00F264CE"/>
    <w:rsid w:val="00F26F2E"/>
    <w:rsid w:val="00F325AA"/>
    <w:rsid w:val="00F33829"/>
    <w:rsid w:val="00F36A77"/>
    <w:rsid w:val="00F372D2"/>
    <w:rsid w:val="00F42364"/>
    <w:rsid w:val="00F433FF"/>
    <w:rsid w:val="00F449E2"/>
    <w:rsid w:val="00F46596"/>
    <w:rsid w:val="00F53886"/>
    <w:rsid w:val="00F555D2"/>
    <w:rsid w:val="00F6769A"/>
    <w:rsid w:val="00F71DD3"/>
    <w:rsid w:val="00F75D37"/>
    <w:rsid w:val="00F83E8C"/>
    <w:rsid w:val="00F91B8D"/>
    <w:rsid w:val="00F9433D"/>
    <w:rsid w:val="00F97F88"/>
    <w:rsid w:val="00FA217D"/>
    <w:rsid w:val="00FA4D42"/>
    <w:rsid w:val="00FB4933"/>
    <w:rsid w:val="00FB5D0D"/>
    <w:rsid w:val="00FC250A"/>
    <w:rsid w:val="00FD55BB"/>
    <w:rsid w:val="00FD5889"/>
    <w:rsid w:val="00FE1805"/>
    <w:rsid w:val="00FE1B2C"/>
    <w:rsid w:val="00FE4090"/>
    <w:rsid w:val="00FE40A2"/>
    <w:rsid w:val="670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2140"/>
  <w15:chartTrackingRefBased/>
  <w15:docId w15:val="{5B616BA3-E9D8-45BC-BB31-C00B317E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5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0257"/>
    <w:pPr>
      <w:spacing w:after="0" w:line="240" w:lineRule="auto"/>
    </w:pPr>
    <w:rPr>
      <w:sz w:val="56"/>
      <w:szCs w:val="56"/>
    </w:rPr>
  </w:style>
  <w:style w:type="character" w:customStyle="1" w:styleId="TitleChar">
    <w:name w:val="Title Char"/>
    <w:basedOn w:val="DefaultParagraphFont"/>
    <w:link w:val="Title"/>
    <w:uiPriority w:val="10"/>
    <w:rsid w:val="00720257"/>
    <w:rPr>
      <w:rFonts w:ascii="Calibri" w:eastAsia="Calibri" w:hAnsi="Calibri" w:cs="Calibri"/>
      <w:sz w:val="56"/>
      <w:szCs w:val="56"/>
    </w:rPr>
  </w:style>
  <w:style w:type="paragraph" w:styleId="Footer">
    <w:name w:val="footer"/>
    <w:basedOn w:val="Normal"/>
    <w:link w:val="FooterChar"/>
    <w:uiPriority w:val="99"/>
    <w:unhideWhenUsed/>
    <w:rsid w:val="007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57"/>
    <w:rPr>
      <w:rFonts w:ascii="Calibri" w:eastAsia="Calibri" w:hAnsi="Calibri" w:cs="Calibri"/>
    </w:rPr>
  </w:style>
  <w:style w:type="paragraph" w:styleId="BalloonText">
    <w:name w:val="Balloon Text"/>
    <w:basedOn w:val="Normal"/>
    <w:link w:val="BalloonTextChar"/>
    <w:uiPriority w:val="99"/>
    <w:semiHidden/>
    <w:unhideWhenUsed/>
    <w:rsid w:val="0072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57"/>
    <w:rPr>
      <w:rFonts w:ascii="Segoe UI" w:eastAsia="Calibri" w:hAnsi="Segoe UI" w:cs="Segoe UI"/>
      <w:sz w:val="18"/>
      <w:szCs w:val="18"/>
    </w:rPr>
  </w:style>
  <w:style w:type="paragraph" w:styleId="Header">
    <w:name w:val="header"/>
    <w:basedOn w:val="Normal"/>
    <w:link w:val="HeaderChar"/>
    <w:uiPriority w:val="99"/>
    <w:unhideWhenUsed/>
    <w:rsid w:val="007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57"/>
    <w:rPr>
      <w:rFonts w:ascii="Calibri" w:eastAsia="Calibri" w:hAnsi="Calibri" w:cs="Calibri"/>
    </w:rPr>
  </w:style>
  <w:style w:type="paragraph" w:styleId="ListParagraph">
    <w:name w:val="List Paragraph"/>
    <w:basedOn w:val="Normal"/>
    <w:uiPriority w:val="34"/>
    <w:qFormat/>
    <w:rsid w:val="00173267"/>
    <w:pPr>
      <w:ind w:left="720"/>
      <w:contextualSpacing/>
    </w:pPr>
  </w:style>
  <w:style w:type="character" w:styleId="Hyperlink">
    <w:name w:val="Hyperlink"/>
    <w:basedOn w:val="DefaultParagraphFont"/>
    <w:uiPriority w:val="99"/>
    <w:unhideWhenUsed/>
    <w:rsid w:val="006D7948"/>
    <w:rPr>
      <w:color w:val="0563C1" w:themeColor="hyperlink"/>
      <w:u w:val="single"/>
    </w:rPr>
  </w:style>
  <w:style w:type="character" w:styleId="UnresolvedMention">
    <w:name w:val="Unresolved Mention"/>
    <w:basedOn w:val="DefaultParagraphFont"/>
    <w:uiPriority w:val="99"/>
    <w:semiHidden/>
    <w:unhideWhenUsed/>
    <w:rsid w:val="006D79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E6196"/>
    <w:pPr>
      <w:spacing w:after="0" w:line="240" w:lineRule="auto"/>
    </w:pPr>
    <w:rPr>
      <w:rFonts w:ascii="Calibri" w:eastAsia="Calibri" w:hAnsi="Calibri" w:cs="Calibri"/>
    </w:rPr>
  </w:style>
  <w:style w:type="paragraph" w:styleId="Revision">
    <w:name w:val="Revision"/>
    <w:hidden/>
    <w:uiPriority w:val="99"/>
    <w:semiHidden/>
    <w:rsid w:val="000C35A0"/>
    <w:pPr>
      <w:spacing w:after="0" w:line="240" w:lineRule="auto"/>
    </w:pPr>
    <w:rPr>
      <w:rFonts w:ascii="Calibri" w:eastAsia="Calibri" w:hAnsi="Calibri" w:cs="Calibri"/>
    </w:rPr>
  </w:style>
  <w:style w:type="table" w:styleId="TableGrid">
    <w:name w:val="Table Grid"/>
    <w:basedOn w:val="TableNormal"/>
    <w:uiPriority w:val="39"/>
    <w:rsid w:val="000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35A0"/>
    <w:rPr>
      <w:b/>
      <w:bCs/>
    </w:rPr>
  </w:style>
  <w:style w:type="character" w:customStyle="1" w:styleId="CommentSubjectChar">
    <w:name w:val="Comment Subject Char"/>
    <w:basedOn w:val="CommentTextChar"/>
    <w:link w:val="CommentSubject"/>
    <w:uiPriority w:val="99"/>
    <w:semiHidden/>
    <w:rsid w:val="000C35A0"/>
    <w:rPr>
      <w:rFonts w:ascii="Calibri" w:eastAsia="Calibri" w:hAnsi="Calibri" w:cs="Calibri"/>
      <w:b/>
      <w:bCs/>
      <w:sz w:val="20"/>
      <w:szCs w:val="20"/>
    </w:rPr>
  </w:style>
  <w:style w:type="character" w:styleId="PlaceholderText">
    <w:name w:val="Placeholder Text"/>
    <w:basedOn w:val="DefaultParagraphFont"/>
    <w:uiPriority w:val="99"/>
    <w:semiHidden/>
    <w:rsid w:val="00DA71F0"/>
    <w:rPr>
      <w:color w:val="808080"/>
    </w:rPr>
  </w:style>
  <w:style w:type="paragraph" w:customStyle="1" w:styleId="MTI-Heading2">
    <w:name w:val="MTI - Heading 2"/>
    <w:basedOn w:val="Title"/>
    <w:qFormat/>
    <w:rsid w:val="003C28AA"/>
    <w:pPr>
      <w:spacing w:before="200" w:after="200"/>
      <w:jc w:val="center"/>
    </w:pPr>
    <w:rPr>
      <w:b/>
      <w:sz w:val="44"/>
      <w:szCs w:val="44"/>
    </w:rPr>
  </w:style>
  <w:style w:type="paragraph" w:customStyle="1" w:styleId="MTI-Heading3">
    <w:name w:val="MTI-Heading 3"/>
    <w:basedOn w:val="MTI-Heading2"/>
    <w:qFormat/>
    <w:rsid w:val="00C44323"/>
    <w:pPr>
      <w:jc w:val="left"/>
    </w:pPr>
    <w:rPr>
      <w:sz w:val="30"/>
      <w:szCs w:val="30"/>
    </w:rPr>
  </w:style>
  <w:style w:type="character" w:styleId="Strong">
    <w:name w:val="Strong"/>
    <w:basedOn w:val="DefaultParagraphFont"/>
    <w:uiPriority w:val="22"/>
    <w:qFormat/>
    <w:rsid w:val="00516E86"/>
    <w:rPr>
      <w:b/>
      <w:bCs/>
    </w:rPr>
  </w:style>
  <w:style w:type="character" w:styleId="FollowedHyperlink">
    <w:name w:val="FollowedHyperlink"/>
    <w:basedOn w:val="DefaultParagraphFont"/>
    <w:uiPriority w:val="99"/>
    <w:semiHidden/>
    <w:unhideWhenUsed/>
    <w:rsid w:val="00914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7739">
      <w:bodyDiv w:val="1"/>
      <w:marLeft w:val="0"/>
      <w:marRight w:val="0"/>
      <w:marTop w:val="0"/>
      <w:marBottom w:val="0"/>
      <w:divBdr>
        <w:top w:val="none" w:sz="0" w:space="0" w:color="auto"/>
        <w:left w:val="none" w:sz="0" w:space="0" w:color="auto"/>
        <w:bottom w:val="none" w:sz="0" w:space="0" w:color="auto"/>
        <w:right w:val="none" w:sz="0" w:space="0" w:color="auto"/>
      </w:divBdr>
    </w:div>
    <w:div w:id="1390883933">
      <w:bodyDiv w:val="1"/>
      <w:marLeft w:val="0"/>
      <w:marRight w:val="0"/>
      <w:marTop w:val="0"/>
      <w:marBottom w:val="0"/>
      <w:divBdr>
        <w:top w:val="none" w:sz="0" w:space="0" w:color="auto"/>
        <w:left w:val="none" w:sz="0" w:space="0" w:color="auto"/>
        <w:bottom w:val="none" w:sz="0" w:space="0" w:color="auto"/>
        <w:right w:val="none" w:sz="0" w:space="0" w:color="auto"/>
      </w:divBdr>
    </w:div>
    <w:div w:id="1702246130">
      <w:bodyDiv w:val="1"/>
      <w:marLeft w:val="0"/>
      <w:marRight w:val="0"/>
      <w:marTop w:val="0"/>
      <w:marBottom w:val="0"/>
      <w:divBdr>
        <w:top w:val="none" w:sz="0" w:space="0" w:color="auto"/>
        <w:left w:val="none" w:sz="0" w:space="0" w:color="auto"/>
        <w:bottom w:val="none" w:sz="0" w:space="0" w:color="auto"/>
        <w:right w:val="none" w:sz="0" w:space="0" w:color="auto"/>
      </w:divBdr>
    </w:div>
    <w:div w:id="1821998369">
      <w:bodyDiv w:val="1"/>
      <w:marLeft w:val="0"/>
      <w:marRight w:val="0"/>
      <w:marTop w:val="0"/>
      <w:marBottom w:val="0"/>
      <w:divBdr>
        <w:top w:val="none" w:sz="0" w:space="0" w:color="auto"/>
        <w:left w:val="none" w:sz="0" w:space="0" w:color="auto"/>
        <w:bottom w:val="none" w:sz="0" w:space="0" w:color="auto"/>
        <w:right w:val="none" w:sz="0" w:space="0" w:color="auto"/>
      </w:divBdr>
    </w:div>
    <w:div w:id="1853177361">
      <w:bodyDiv w:val="1"/>
      <w:marLeft w:val="0"/>
      <w:marRight w:val="0"/>
      <w:marTop w:val="0"/>
      <w:marBottom w:val="0"/>
      <w:divBdr>
        <w:top w:val="none" w:sz="0" w:space="0" w:color="auto"/>
        <w:left w:val="none" w:sz="0" w:space="0" w:color="auto"/>
        <w:bottom w:val="none" w:sz="0" w:space="0" w:color="auto"/>
        <w:right w:val="none" w:sz="0" w:space="0" w:color="auto"/>
      </w:divBdr>
    </w:div>
    <w:div w:id="20324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technology.org/docs/MTI-Approach-to-Quality-Job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rantRequest.com/SID_2050?SA=SNA&amp;FID=3516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Request.com/SID_2050?SA=SNA&amp;FID=35164"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technology.org/docs/DEIB-MTI-Approach.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07E1F832B7FC47B9AC818AAA727922" ma:contentTypeVersion="6" ma:contentTypeDescription="Create a new document." ma:contentTypeScope="" ma:versionID="eabe3a21650b52085fd8aa45335abe13">
  <xsd:schema xmlns:xsd="http://www.w3.org/2001/XMLSchema" xmlns:xs="http://www.w3.org/2001/XMLSchema" xmlns:p="http://schemas.microsoft.com/office/2006/metadata/properties" xmlns:ns2="c5eada7d-8c77-4342-a489-32bcd83dbe4b" xmlns:ns3="b38348ce-40af-4d06-bdaf-45002b3262e1" targetNamespace="http://schemas.microsoft.com/office/2006/metadata/properties" ma:root="true" ma:fieldsID="4ad920fa514882c7e1f6e7fb3209fefc" ns2:_="" ns3:_="">
    <xsd:import namespace="c5eada7d-8c77-4342-a489-32bcd83dbe4b"/>
    <xsd:import namespace="b38348ce-40af-4d06-bdaf-45002b3262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da7d-8c77-4342-a489-32bcd83db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348ce-40af-4d06-bdaf-45002b3262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507C1-4A80-4A15-A876-45CDAC33F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82613-C3E5-494D-A1A1-B45EEBD89FE9}">
  <ds:schemaRefs>
    <ds:schemaRef ds:uri="http://schemas.openxmlformats.org/officeDocument/2006/bibliography"/>
  </ds:schemaRefs>
</ds:datastoreItem>
</file>

<file path=customXml/itemProps3.xml><?xml version="1.0" encoding="utf-8"?>
<ds:datastoreItem xmlns:ds="http://schemas.openxmlformats.org/officeDocument/2006/customXml" ds:itemID="{BD299744-EFDD-4F94-A7E7-03D6E3B8C188}">
  <ds:schemaRefs>
    <ds:schemaRef ds:uri="http://schemas.microsoft.com/sharepoint/v3/contenttype/forms"/>
  </ds:schemaRefs>
</ds:datastoreItem>
</file>

<file path=customXml/itemProps4.xml><?xml version="1.0" encoding="utf-8"?>
<ds:datastoreItem xmlns:ds="http://schemas.openxmlformats.org/officeDocument/2006/customXml" ds:itemID="{14A16D23-08D9-481F-8DE4-D488E93B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ada7d-8c77-4342-a489-32bcd83dbe4b"/>
    <ds:schemaRef ds:uri="b38348ce-40af-4d06-bdaf-45002b32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Finkenhoefer</dc:creator>
  <cp:keywords/>
  <dc:description/>
  <cp:lastModifiedBy>Becky Quirk</cp:lastModifiedBy>
  <cp:revision>4</cp:revision>
  <dcterms:created xsi:type="dcterms:W3CDTF">2022-04-08T16:28:00Z</dcterms:created>
  <dcterms:modified xsi:type="dcterms:W3CDTF">2022-04-12T20:24:00Z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0x0101006207E1F832B7FC47B9AC818AAA727922</vt:lpwstr>
  </property>
  <property fmtid="{D5CDD505-2E9C-101B-9397-08002B2CF9AE}" pid="3" name="Order">
    <vt:r8>294600</vt:r8>
  </property>
</Properties>
</file>